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D3E2" w14:textId="7224E60F" w:rsidR="00497008" w:rsidRDefault="008A6BC3" w:rsidP="00497008">
      <w:pPr>
        <w:pStyle w:val="NoSpacing"/>
        <w:jc w:val="center"/>
        <w:rPr>
          <w:rFonts w:ascii="Tw Cen MT" w:hAnsi="Tw Cen MT"/>
          <w:sz w:val="56"/>
          <w:szCs w:val="56"/>
        </w:rPr>
      </w:pPr>
      <w:r>
        <w:rPr>
          <w:rFonts w:ascii="Tw Cen MT" w:hAnsi="Tw Cen MT"/>
          <w:noProof/>
          <w:sz w:val="24"/>
          <w:szCs w:val="24"/>
        </w:rPr>
        <w:drawing>
          <wp:anchor distT="0" distB="0" distL="114300" distR="114300" simplePos="0" relativeHeight="251659264" behindDoc="1" locked="0" layoutInCell="1" allowOverlap="1" wp14:anchorId="724D0CF3" wp14:editId="5B9147DD">
            <wp:simplePos x="0" y="0"/>
            <wp:positionH relativeFrom="column">
              <wp:posOffset>133350</wp:posOffset>
            </wp:positionH>
            <wp:positionV relativeFrom="paragraph">
              <wp:posOffset>0</wp:posOffset>
            </wp:positionV>
            <wp:extent cx="2063750" cy="1457325"/>
            <wp:effectExtent l="0" t="0" r="0" b="9525"/>
            <wp:wrapTight wrapText="bothSides">
              <wp:wrapPolygon edited="0">
                <wp:start x="11764" y="0"/>
                <wp:lineTo x="10567" y="282"/>
                <wp:lineTo x="7178" y="3671"/>
                <wp:lineTo x="0" y="6212"/>
                <wp:lineTo x="0" y="16659"/>
                <wp:lineTo x="7776" y="18071"/>
                <wp:lineTo x="7776" y="18635"/>
                <wp:lineTo x="11166" y="21459"/>
                <wp:lineTo x="11764" y="21459"/>
                <wp:lineTo x="15951" y="21459"/>
                <wp:lineTo x="16549" y="21459"/>
                <wp:lineTo x="19938" y="18635"/>
                <wp:lineTo x="21334" y="14118"/>
                <wp:lineTo x="21334" y="7624"/>
                <wp:lineTo x="20736" y="3953"/>
                <wp:lineTo x="17546" y="847"/>
                <wp:lineTo x="15951" y="0"/>
                <wp:lineTo x="11764" y="0"/>
              </wp:wrapPolygon>
            </wp:wrapTight>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750" cy="1457325"/>
                    </a:xfrm>
                    <a:prstGeom prst="rect">
                      <a:avLst/>
                    </a:prstGeom>
                  </pic:spPr>
                </pic:pic>
              </a:graphicData>
            </a:graphic>
            <wp14:sizeRelH relativeFrom="margin">
              <wp14:pctWidth>0</wp14:pctWidth>
            </wp14:sizeRelH>
            <wp14:sizeRelV relativeFrom="margin">
              <wp14:pctHeight>0</wp14:pctHeight>
            </wp14:sizeRelV>
          </wp:anchor>
        </w:drawing>
      </w:r>
      <w:r w:rsidR="00497008" w:rsidRPr="00497008">
        <w:rPr>
          <w:rFonts w:ascii="Tw Cen MT" w:hAnsi="Tw Cen MT"/>
          <w:sz w:val="56"/>
          <w:szCs w:val="56"/>
        </w:rPr>
        <w:t>20</w:t>
      </w:r>
      <w:r w:rsidR="00BE6117">
        <w:rPr>
          <w:rFonts w:ascii="Tw Cen MT" w:hAnsi="Tw Cen MT"/>
          <w:sz w:val="56"/>
          <w:szCs w:val="56"/>
        </w:rPr>
        <w:t>2</w:t>
      </w:r>
      <w:r w:rsidR="006C3D9E">
        <w:rPr>
          <w:rFonts w:ascii="Tw Cen MT" w:hAnsi="Tw Cen MT"/>
          <w:sz w:val="56"/>
          <w:szCs w:val="56"/>
        </w:rPr>
        <w:t>1</w:t>
      </w:r>
      <w:r w:rsidR="00497008" w:rsidRPr="00497008">
        <w:rPr>
          <w:rFonts w:ascii="Tw Cen MT" w:hAnsi="Tw Cen MT"/>
          <w:sz w:val="56"/>
          <w:szCs w:val="56"/>
        </w:rPr>
        <w:t xml:space="preserve"> </w:t>
      </w:r>
    </w:p>
    <w:p w14:paraId="04F6B173" w14:textId="0AD764E5" w:rsidR="00497008" w:rsidRPr="00497008" w:rsidRDefault="00497008" w:rsidP="00497008">
      <w:pPr>
        <w:pStyle w:val="NoSpacing"/>
        <w:jc w:val="center"/>
        <w:rPr>
          <w:rFonts w:ascii="Tw Cen MT" w:hAnsi="Tw Cen MT"/>
          <w:sz w:val="56"/>
          <w:szCs w:val="56"/>
        </w:rPr>
      </w:pPr>
      <w:r w:rsidRPr="00497008">
        <w:rPr>
          <w:rFonts w:ascii="Tw Cen MT" w:hAnsi="Tw Cen MT"/>
          <w:sz w:val="56"/>
          <w:szCs w:val="56"/>
        </w:rPr>
        <w:t>Michigan Personal Finance Challenge</w:t>
      </w:r>
    </w:p>
    <w:p w14:paraId="07023729" w14:textId="499BD91C" w:rsidR="00497008" w:rsidRDefault="00497008" w:rsidP="00497008">
      <w:pPr>
        <w:pStyle w:val="NoSpacing"/>
        <w:jc w:val="center"/>
        <w:rPr>
          <w:rFonts w:ascii="Tw Cen MT" w:hAnsi="Tw Cen MT"/>
          <w:sz w:val="56"/>
          <w:szCs w:val="56"/>
        </w:rPr>
      </w:pPr>
      <w:r w:rsidRPr="00497008">
        <w:rPr>
          <w:rFonts w:ascii="Tw Cen MT" w:hAnsi="Tw Cen MT"/>
          <w:sz w:val="56"/>
          <w:szCs w:val="56"/>
        </w:rPr>
        <w:t>Case Study</w:t>
      </w:r>
    </w:p>
    <w:p w14:paraId="3F29610D" w14:textId="0992C7E1" w:rsidR="00497008" w:rsidRPr="008C191C" w:rsidRDefault="00497008" w:rsidP="00497008">
      <w:pPr>
        <w:pStyle w:val="NoSpacing"/>
        <w:jc w:val="center"/>
        <w:rPr>
          <w:rFonts w:ascii="Tw Cen MT" w:hAnsi="Tw Cen MT"/>
          <w:sz w:val="28"/>
          <w:szCs w:val="28"/>
        </w:rPr>
      </w:pPr>
    </w:p>
    <w:p w14:paraId="7D17E710" w14:textId="353C3E94" w:rsidR="00497008" w:rsidRPr="00497008" w:rsidRDefault="00497008" w:rsidP="00497008">
      <w:pPr>
        <w:pStyle w:val="NoSpacing"/>
        <w:rPr>
          <w:rFonts w:ascii="Tw Cen MT" w:hAnsi="Tw Cen MT"/>
          <w:sz w:val="36"/>
          <w:szCs w:val="36"/>
        </w:rPr>
      </w:pPr>
      <w:r w:rsidRPr="00497008">
        <w:rPr>
          <w:rFonts w:ascii="Tw Cen MT" w:hAnsi="Tw Cen MT"/>
          <w:sz w:val="36"/>
          <w:szCs w:val="36"/>
        </w:rPr>
        <w:t>Rules</w:t>
      </w:r>
    </w:p>
    <w:p w14:paraId="577C01CB" w14:textId="372D6121" w:rsidR="00497008" w:rsidRDefault="00497008" w:rsidP="00497008">
      <w:pPr>
        <w:pStyle w:val="NoSpacing"/>
        <w:rPr>
          <w:rFonts w:ascii="Tw Cen MT" w:hAnsi="Tw Cen MT"/>
          <w:sz w:val="24"/>
          <w:szCs w:val="24"/>
        </w:rPr>
      </w:pPr>
    </w:p>
    <w:p w14:paraId="302095BF" w14:textId="146DF370" w:rsidR="00497008" w:rsidRPr="00FC1E71" w:rsidRDefault="00497008" w:rsidP="00497008">
      <w:pPr>
        <w:pStyle w:val="NoSpacing"/>
        <w:numPr>
          <w:ilvl w:val="0"/>
          <w:numId w:val="1"/>
        </w:numPr>
        <w:rPr>
          <w:rFonts w:ascii="Tw Cen MT" w:hAnsi="Tw Cen MT"/>
          <w:sz w:val="24"/>
          <w:szCs w:val="24"/>
        </w:rPr>
      </w:pPr>
      <w:r w:rsidRPr="00497008">
        <w:rPr>
          <w:rFonts w:ascii="Tw Cen MT" w:hAnsi="Tw Cen MT"/>
          <w:sz w:val="24"/>
          <w:szCs w:val="24"/>
        </w:rPr>
        <w:t xml:space="preserve">Each team is provided with incomplete financial information about a fictional family’s financial situation. You are not given all information necessary and are free to create additional </w:t>
      </w:r>
      <w:r w:rsidRPr="00FC1E71">
        <w:rPr>
          <w:rFonts w:ascii="Tw Cen MT" w:hAnsi="Tw Cen MT"/>
          <w:sz w:val="24"/>
          <w:szCs w:val="24"/>
        </w:rPr>
        <w:t xml:space="preserve">information about your family if you wish. </w:t>
      </w:r>
    </w:p>
    <w:p w14:paraId="22878232" w14:textId="6E39F9FF" w:rsidR="00497008" w:rsidRPr="00FC1E71" w:rsidRDefault="00497008" w:rsidP="00497008">
      <w:pPr>
        <w:pStyle w:val="NoSpacing"/>
        <w:ind w:left="720"/>
        <w:rPr>
          <w:rFonts w:ascii="Tw Cen MT" w:hAnsi="Tw Cen MT"/>
          <w:sz w:val="24"/>
          <w:szCs w:val="24"/>
        </w:rPr>
      </w:pPr>
    </w:p>
    <w:p w14:paraId="3D6B6FD4" w14:textId="130ADE7B" w:rsidR="006D0F16" w:rsidRPr="00FC1E71" w:rsidRDefault="00497008" w:rsidP="00171922">
      <w:pPr>
        <w:pStyle w:val="NoSpacing"/>
        <w:numPr>
          <w:ilvl w:val="0"/>
          <w:numId w:val="1"/>
        </w:numPr>
        <w:rPr>
          <w:rFonts w:ascii="Tw Cen MT" w:hAnsi="Tw Cen MT"/>
          <w:color w:val="FF0000"/>
          <w:sz w:val="24"/>
          <w:szCs w:val="24"/>
        </w:rPr>
      </w:pPr>
      <w:r w:rsidRPr="00FC1E71">
        <w:rPr>
          <w:rFonts w:ascii="Tw Cen MT" w:hAnsi="Tw Cen MT"/>
          <w:sz w:val="24"/>
          <w:szCs w:val="24"/>
        </w:rPr>
        <w:t xml:space="preserve">Your team is charged to study this family’s finances and make recommendations as if you are their financial advisor. You can create a budget and expense sheet and anything else you might want </w:t>
      </w:r>
      <w:r w:rsidRPr="00497008">
        <w:rPr>
          <w:rFonts w:ascii="Tw Cen MT" w:hAnsi="Tw Cen MT"/>
          <w:sz w:val="24"/>
          <w:szCs w:val="24"/>
        </w:rPr>
        <w:t>to show them as you present your recommendation</w:t>
      </w:r>
      <w:r w:rsidR="00171922">
        <w:rPr>
          <w:rFonts w:ascii="Tw Cen MT" w:hAnsi="Tw Cen MT"/>
          <w:sz w:val="24"/>
          <w:szCs w:val="24"/>
        </w:rPr>
        <w:t>.</w:t>
      </w:r>
    </w:p>
    <w:p w14:paraId="2305CF94" w14:textId="77777777" w:rsidR="00FC1E71" w:rsidRPr="00BD732E" w:rsidRDefault="00FC1E71" w:rsidP="00FC1E71">
      <w:pPr>
        <w:pStyle w:val="NoSpacing"/>
        <w:rPr>
          <w:rFonts w:ascii="Tw Cen MT" w:hAnsi="Tw Cen MT"/>
          <w:color w:val="FF0000"/>
          <w:sz w:val="24"/>
          <w:szCs w:val="24"/>
        </w:rPr>
      </w:pPr>
    </w:p>
    <w:p w14:paraId="59AE743E" w14:textId="331C0667" w:rsidR="00497008" w:rsidRDefault="00995DE0" w:rsidP="00995DE0">
      <w:pPr>
        <w:pStyle w:val="NoSpacing"/>
        <w:ind w:left="720"/>
        <w:rPr>
          <w:rFonts w:ascii="Tw Cen MT" w:hAnsi="Tw Cen MT"/>
          <w:sz w:val="24"/>
          <w:szCs w:val="24"/>
        </w:rPr>
      </w:pPr>
      <w:r>
        <w:rPr>
          <w:rFonts w:ascii="Tw Cen MT" w:hAnsi="Tw Cen MT"/>
          <w:sz w:val="24"/>
          <w:szCs w:val="24"/>
        </w:rPr>
        <w:t>Most financial advisors suggest you follow the steps listed below in developing a plan for clients.</w:t>
      </w:r>
    </w:p>
    <w:p w14:paraId="43811884" w14:textId="2F695933" w:rsidR="00350831" w:rsidRPr="00350831" w:rsidRDefault="00350831" w:rsidP="00995DE0">
      <w:pPr>
        <w:pStyle w:val="NoSpacing"/>
        <w:ind w:left="1440"/>
        <w:rPr>
          <w:rFonts w:ascii="Tw Cen MT" w:hAnsi="Tw Cen MT"/>
          <w:sz w:val="24"/>
          <w:szCs w:val="24"/>
        </w:rPr>
      </w:pPr>
      <w:r w:rsidRPr="00350831">
        <w:rPr>
          <w:rFonts w:ascii="Tw Cen MT" w:hAnsi="Tw Cen MT"/>
          <w:sz w:val="24"/>
          <w:szCs w:val="24"/>
        </w:rPr>
        <w:t>1.</w:t>
      </w:r>
      <w:r w:rsidR="00995DE0">
        <w:rPr>
          <w:rFonts w:ascii="Tw Cen MT" w:hAnsi="Tw Cen MT"/>
          <w:sz w:val="24"/>
          <w:szCs w:val="24"/>
        </w:rPr>
        <w:t xml:space="preserve"> </w:t>
      </w:r>
      <w:r w:rsidRPr="00350831">
        <w:rPr>
          <w:rFonts w:ascii="Tw Cen MT" w:hAnsi="Tw Cen MT"/>
          <w:sz w:val="24"/>
          <w:szCs w:val="24"/>
        </w:rPr>
        <w:t>Asse</w:t>
      </w:r>
      <w:r>
        <w:rPr>
          <w:rFonts w:ascii="Tw Cen MT" w:hAnsi="Tw Cen MT"/>
          <w:sz w:val="24"/>
          <w:szCs w:val="24"/>
        </w:rPr>
        <w:t>ss</w:t>
      </w:r>
      <w:r w:rsidRPr="00350831">
        <w:rPr>
          <w:rFonts w:ascii="Tw Cen MT" w:hAnsi="Tw Cen MT"/>
          <w:sz w:val="24"/>
          <w:szCs w:val="24"/>
        </w:rPr>
        <w:t xml:space="preserve"> Client’s Current Financial Position (Budget creation, Net worth statement, etc.)</w:t>
      </w:r>
    </w:p>
    <w:p w14:paraId="039562B8" w14:textId="7C390D21" w:rsidR="00350831" w:rsidRPr="00350831" w:rsidRDefault="00350831" w:rsidP="00995DE0">
      <w:pPr>
        <w:pStyle w:val="NoSpacing"/>
        <w:ind w:left="1440"/>
        <w:rPr>
          <w:rFonts w:ascii="Tw Cen MT" w:hAnsi="Tw Cen MT"/>
          <w:sz w:val="24"/>
          <w:szCs w:val="24"/>
        </w:rPr>
      </w:pPr>
      <w:r w:rsidRPr="00350831">
        <w:rPr>
          <w:rFonts w:ascii="Tw Cen MT" w:hAnsi="Tw Cen MT"/>
          <w:sz w:val="24"/>
          <w:szCs w:val="24"/>
        </w:rPr>
        <w:t>2. Define Client Goals/Objectives</w:t>
      </w:r>
    </w:p>
    <w:p w14:paraId="28051B05" w14:textId="363E5380" w:rsidR="00350831" w:rsidRPr="00350831" w:rsidRDefault="00350831" w:rsidP="00995DE0">
      <w:pPr>
        <w:pStyle w:val="NoSpacing"/>
        <w:ind w:left="1440"/>
        <w:rPr>
          <w:rFonts w:ascii="Tw Cen MT" w:hAnsi="Tw Cen MT"/>
          <w:sz w:val="24"/>
          <w:szCs w:val="24"/>
        </w:rPr>
      </w:pPr>
      <w:r w:rsidRPr="00350831">
        <w:rPr>
          <w:rFonts w:ascii="Tw Cen MT" w:hAnsi="Tw Cen MT"/>
          <w:sz w:val="24"/>
          <w:szCs w:val="24"/>
        </w:rPr>
        <w:t>3. Answer Client’s Questions/Concerns</w:t>
      </w:r>
    </w:p>
    <w:p w14:paraId="31ADD6FD" w14:textId="16FE47B3" w:rsidR="00350831" w:rsidRDefault="00350831" w:rsidP="00995DE0">
      <w:pPr>
        <w:pStyle w:val="NoSpacing"/>
        <w:ind w:left="1440"/>
        <w:rPr>
          <w:rFonts w:ascii="Tw Cen MT" w:hAnsi="Tw Cen MT"/>
          <w:sz w:val="24"/>
          <w:szCs w:val="24"/>
        </w:rPr>
      </w:pPr>
      <w:r w:rsidRPr="00350831">
        <w:rPr>
          <w:rFonts w:ascii="Tw Cen MT" w:hAnsi="Tw Cen MT"/>
          <w:sz w:val="24"/>
          <w:szCs w:val="24"/>
        </w:rPr>
        <w:t>4. Develop Recommendations</w:t>
      </w:r>
    </w:p>
    <w:p w14:paraId="0544543D" w14:textId="77777777" w:rsidR="00350831" w:rsidRDefault="00350831" w:rsidP="00497008">
      <w:pPr>
        <w:pStyle w:val="NoSpacing"/>
        <w:rPr>
          <w:rFonts w:ascii="Tw Cen MT" w:hAnsi="Tw Cen MT"/>
          <w:sz w:val="24"/>
          <w:szCs w:val="24"/>
        </w:rPr>
      </w:pPr>
    </w:p>
    <w:p w14:paraId="75B97B86" w14:textId="29016E5D" w:rsidR="00497008" w:rsidRDefault="00497008" w:rsidP="00497008">
      <w:pPr>
        <w:pStyle w:val="NoSpacing"/>
        <w:numPr>
          <w:ilvl w:val="0"/>
          <w:numId w:val="1"/>
        </w:numPr>
        <w:rPr>
          <w:rFonts w:ascii="Tw Cen MT" w:hAnsi="Tw Cen MT"/>
          <w:sz w:val="24"/>
          <w:szCs w:val="24"/>
        </w:rPr>
      </w:pPr>
      <w:r w:rsidRPr="00497008">
        <w:rPr>
          <w:rFonts w:ascii="Tw Cen MT" w:hAnsi="Tw Cen MT"/>
          <w:sz w:val="24"/>
          <w:szCs w:val="24"/>
        </w:rPr>
        <w:t xml:space="preserve">You will create a Power Point presentation as a team and present it to the panel of judges. The presentation must not exceed </w:t>
      </w:r>
      <w:r w:rsidR="008C191C">
        <w:rPr>
          <w:rFonts w:ascii="Tw Cen MT" w:hAnsi="Tw Cen MT"/>
          <w:sz w:val="24"/>
          <w:szCs w:val="24"/>
        </w:rPr>
        <w:t>7</w:t>
      </w:r>
      <w:r w:rsidRPr="00497008">
        <w:rPr>
          <w:rFonts w:ascii="Tw Cen MT" w:hAnsi="Tw Cen MT"/>
          <w:sz w:val="24"/>
          <w:szCs w:val="24"/>
        </w:rPr>
        <w:t xml:space="preserve"> minutes in length. Judges will have 3 minutes for Q and A. Each member of your team should have a speaking part in your presentation. You may use any creative method of delivery to enhance your presentation.</w:t>
      </w:r>
    </w:p>
    <w:p w14:paraId="1AF15B85" w14:textId="20BD439E" w:rsidR="00497008" w:rsidRPr="00497008" w:rsidRDefault="00497008" w:rsidP="00497008">
      <w:pPr>
        <w:pStyle w:val="NoSpacing"/>
        <w:rPr>
          <w:rFonts w:ascii="Tw Cen MT" w:hAnsi="Tw Cen MT"/>
          <w:sz w:val="24"/>
          <w:szCs w:val="24"/>
        </w:rPr>
      </w:pPr>
    </w:p>
    <w:p w14:paraId="1936E4CE" w14:textId="3BAEB89A" w:rsidR="00497008" w:rsidRPr="00B86A09" w:rsidRDefault="00497008" w:rsidP="00497008">
      <w:pPr>
        <w:pStyle w:val="NoSpacing"/>
        <w:numPr>
          <w:ilvl w:val="0"/>
          <w:numId w:val="1"/>
        </w:numPr>
        <w:rPr>
          <w:rFonts w:ascii="Tw Cen MT" w:hAnsi="Tw Cen MT"/>
          <w:sz w:val="24"/>
          <w:szCs w:val="24"/>
        </w:rPr>
      </w:pPr>
      <w:r w:rsidRPr="00B86A09">
        <w:rPr>
          <w:rFonts w:ascii="Tw Cen MT" w:hAnsi="Tw Cen MT"/>
          <w:sz w:val="24"/>
          <w:szCs w:val="24"/>
        </w:rPr>
        <w:t>Your goal is to give the family advice for their future based on your knowledge of financially sound practices. Your teacher may not assist you in any</w:t>
      </w:r>
      <w:r w:rsidR="00B86A09" w:rsidRPr="00B86A09">
        <w:rPr>
          <w:rFonts w:ascii="Tw Cen MT" w:hAnsi="Tw Cen MT"/>
          <w:sz w:val="24"/>
          <w:szCs w:val="24"/>
        </w:rPr>
        <w:t xml:space="preserve"> </w:t>
      </w:r>
      <w:r w:rsidRPr="00B86A09">
        <w:rPr>
          <w:rFonts w:ascii="Tw Cen MT" w:hAnsi="Tw Cen MT"/>
          <w:sz w:val="24"/>
          <w:szCs w:val="24"/>
        </w:rPr>
        <w:t xml:space="preserve">way except to help make sure that you can access the technology. </w:t>
      </w:r>
      <w:r w:rsidR="004135DC" w:rsidRPr="00B86A09">
        <w:rPr>
          <w:rFonts w:ascii="Tw Cen MT" w:hAnsi="Tw Cen MT"/>
          <w:sz w:val="24"/>
          <w:szCs w:val="24"/>
        </w:rPr>
        <w:t>You may utilize multiple electronic devices as you prepare.</w:t>
      </w:r>
      <w:r w:rsidR="008A6BC3" w:rsidRPr="00B86A09">
        <w:rPr>
          <w:rFonts w:ascii="Tw Cen MT" w:hAnsi="Tw Cen MT"/>
          <w:sz w:val="24"/>
          <w:szCs w:val="24"/>
        </w:rPr>
        <w:t xml:space="preserve"> </w:t>
      </w:r>
    </w:p>
    <w:p w14:paraId="153B263E" w14:textId="0FD60460" w:rsidR="00497008" w:rsidRDefault="00497008" w:rsidP="00497008">
      <w:pPr>
        <w:pStyle w:val="NoSpacing"/>
        <w:rPr>
          <w:rFonts w:ascii="Tw Cen MT" w:hAnsi="Tw Cen MT"/>
          <w:sz w:val="24"/>
          <w:szCs w:val="24"/>
        </w:rPr>
      </w:pPr>
    </w:p>
    <w:p w14:paraId="5F81A2AF" w14:textId="207283FC" w:rsidR="00497008" w:rsidRDefault="00FC1E71" w:rsidP="00497008">
      <w:pPr>
        <w:pStyle w:val="NoSpacing"/>
        <w:rPr>
          <w:rFonts w:ascii="Tw Cen MT" w:hAnsi="Tw Cen MT"/>
          <w:sz w:val="24"/>
          <w:szCs w:val="24"/>
        </w:rPr>
      </w:pPr>
      <w:r>
        <w:rPr>
          <w:rFonts w:ascii="Tw Cen MT" w:hAnsi="Tw Cen MT"/>
          <w:noProof/>
          <w:sz w:val="24"/>
          <w:szCs w:val="24"/>
        </w:rPr>
        <w:drawing>
          <wp:anchor distT="0" distB="0" distL="114300" distR="114300" simplePos="0" relativeHeight="251658240" behindDoc="1" locked="0" layoutInCell="1" allowOverlap="1" wp14:anchorId="583EEE73" wp14:editId="643E1B5C">
            <wp:simplePos x="0" y="0"/>
            <wp:positionH relativeFrom="margin">
              <wp:align>center</wp:align>
            </wp:positionH>
            <wp:positionV relativeFrom="paragraph">
              <wp:posOffset>4445</wp:posOffset>
            </wp:positionV>
            <wp:extent cx="1484630" cy="1906905"/>
            <wp:effectExtent l="0" t="0" r="1270" b="0"/>
            <wp:wrapTight wrapText="bothSides">
              <wp:wrapPolygon edited="0">
                <wp:start x="0" y="0"/>
                <wp:lineTo x="0" y="8200"/>
                <wp:lineTo x="10532" y="10358"/>
                <wp:lineTo x="5543" y="10789"/>
                <wp:lineTo x="4435" y="12300"/>
                <wp:lineTo x="4712" y="15968"/>
                <wp:lineTo x="6929" y="17263"/>
                <wp:lineTo x="0" y="18342"/>
                <wp:lineTo x="0" y="21147"/>
                <wp:lineTo x="21341" y="21147"/>
                <wp:lineTo x="21341" y="18342"/>
                <wp:lineTo x="13304" y="16615"/>
                <wp:lineTo x="16630" y="14673"/>
                <wp:lineTo x="16907" y="11005"/>
                <wp:lineTo x="16352" y="10358"/>
                <wp:lineTo x="21341" y="8200"/>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FC logo color long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630" cy="1906905"/>
                    </a:xfrm>
                    <a:prstGeom prst="rect">
                      <a:avLst/>
                    </a:prstGeom>
                  </pic:spPr>
                </pic:pic>
              </a:graphicData>
            </a:graphic>
            <wp14:sizeRelH relativeFrom="margin">
              <wp14:pctWidth>0</wp14:pctWidth>
            </wp14:sizeRelH>
            <wp14:sizeRelV relativeFrom="margin">
              <wp14:pctHeight>0</wp14:pctHeight>
            </wp14:sizeRelV>
          </wp:anchor>
        </w:drawing>
      </w:r>
    </w:p>
    <w:p w14:paraId="541B51D6" w14:textId="33140757" w:rsidR="00497008" w:rsidRDefault="00497008" w:rsidP="00497008">
      <w:pPr>
        <w:pStyle w:val="NoSpacing"/>
        <w:rPr>
          <w:rFonts w:ascii="Tw Cen MT" w:hAnsi="Tw Cen MT"/>
          <w:sz w:val="24"/>
          <w:szCs w:val="24"/>
        </w:rPr>
      </w:pPr>
    </w:p>
    <w:p w14:paraId="47C1675F" w14:textId="102AC70D" w:rsidR="00497008" w:rsidRDefault="00497008" w:rsidP="00497008">
      <w:pPr>
        <w:pStyle w:val="NoSpacing"/>
        <w:rPr>
          <w:rFonts w:ascii="Tw Cen MT" w:hAnsi="Tw Cen MT"/>
          <w:sz w:val="24"/>
          <w:szCs w:val="24"/>
        </w:rPr>
      </w:pPr>
    </w:p>
    <w:p w14:paraId="71BE2F81" w14:textId="14AC0A46" w:rsidR="00497008" w:rsidRDefault="00497008" w:rsidP="00497008">
      <w:pPr>
        <w:pStyle w:val="NoSpacing"/>
        <w:rPr>
          <w:rFonts w:ascii="Tw Cen MT" w:hAnsi="Tw Cen MT"/>
          <w:sz w:val="24"/>
          <w:szCs w:val="24"/>
        </w:rPr>
      </w:pPr>
    </w:p>
    <w:p w14:paraId="07250BF3" w14:textId="7BFBA52B" w:rsidR="00497008" w:rsidRDefault="00497008" w:rsidP="00497008">
      <w:pPr>
        <w:pStyle w:val="NoSpacing"/>
        <w:rPr>
          <w:rFonts w:ascii="Tw Cen MT" w:hAnsi="Tw Cen MT"/>
          <w:sz w:val="24"/>
          <w:szCs w:val="24"/>
        </w:rPr>
      </w:pPr>
    </w:p>
    <w:p w14:paraId="6F16DA35" w14:textId="209CEBEE" w:rsidR="00497008" w:rsidRDefault="00497008" w:rsidP="00497008">
      <w:pPr>
        <w:pStyle w:val="NoSpacing"/>
        <w:rPr>
          <w:rFonts w:ascii="Tw Cen MT" w:hAnsi="Tw Cen MT"/>
          <w:sz w:val="24"/>
          <w:szCs w:val="24"/>
        </w:rPr>
      </w:pPr>
    </w:p>
    <w:p w14:paraId="4943C9C5" w14:textId="36F3BB21" w:rsidR="00497008" w:rsidRDefault="00497008" w:rsidP="00497008">
      <w:pPr>
        <w:pStyle w:val="NoSpacing"/>
        <w:rPr>
          <w:rFonts w:ascii="Tw Cen MT" w:hAnsi="Tw Cen MT"/>
          <w:sz w:val="24"/>
          <w:szCs w:val="24"/>
        </w:rPr>
      </w:pPr>
    </w:p>
    <w:p w14:paraId="3F5EB68F" w14:textId="77777777" w:rsidR="002C1DF1" w:rsidRDefault="002C1DF1" w:rsidP="00497008">
      <w:pPr>
        <w:pStyle w:val="NoSpacing"/>
        <w:rPr>
          <w:rFonts w:ascii="Tw Cen MT" w:hAnsi="Tw Cen MT"/>
          <w:sz w:val="24"/>
          <w:szCs w:val="24"/>
        </w:rPr>
      </w:pPr>
    </w:p>
    <w:p w14:paraId="6E4C7BC2" w14:textId="0734BA44" w:rsidR="00FC1E71" w:rsidRDefault="00FC1E71" w:rsidP="00497008">
      <w:pPr>
        <w:pStyle w:val="NoSpacing"/>
        <w:rPr>
          <w:rFonts w:ascii="Tw Cen MT" w:hAnsi="Tw Cen MT"/>
          <w:sz w:val="24"/>
          <w:szCs w:val="24"/>
        </w:rPr>
      </w:pPr>
    </w:p>
    <w:p w14:paraId="0CDA6EB1" w14:textId="32D52151" w:rsidR="00FC1E71" w:rsidRDefault="00FC1E71" w:rsidP="00497008">
      <w:pPr>
        <w:pStyle w:val="NoSpacing"/>
        <w:rPr>
          <w:rFonts w:ascii="Tw Cen MT" w:hAnsi="Tw Cen MT"/>
          <w:sz w:val="24"/>
          <w:szCs w:val="24"/>
        </w:rPr>
      </w:pPr>
    </w:p>
    <w:p w14:paraId="356BEFED" w14:textId="77777777" w:rsidR="00FC1E71" w:rsidRDefault="00FC1E71" w:rsidP="00497008">
      <w:pPr>
        <w:pStyle w:val="NoSpacing"/>
        <w:rPr>
          <w:rFonts w:ascii="Tw Cen MT" w:hAnsi="Tw Cen MT"/>
          <w:sz w:val="24"/>
          <w:szCs w:val="24"/>
        </w:rPr>
      </w:pPr>
    </w:p>
    <w:p w14:paraId="4A3BF258" w14:textId="66FBB1B2" w:rsidR="00497008" w:rsidRDefault="00497008" w:rsidP="00497008">
      <w:pPr>
        <w:pStyle w:val="NoSpacing"/>
        <w:rPr>
          <w:rFonts w:ascii="Tw Cen MT" w:hAnsi="Tw Cen MT"/>
          <w:sz w:val="24"/>
          <w:szCs w:val="24"/>
        </w:rPr>
      </w:pPr>
    </w:p>
    <w:tbl>
      <w:tblPr>
        <w:tblStyle w:val="TableGrid"/>
        <w:tblW w:w="0" w:type="auto"/>
        <w:shd w:val="clear" w:color="auto" w:fill="D0CECE" w:themeFill="background2" w:themeFillShade="E6"/>
        <w:tblLook w:val="04A0" w:firstRow="1" w:lastRow="0" w:firstColumn="1" w:lastColumn="0" w:noHBand="0" w:noVBand="1"/>
      </w:tblPr>
      <w:tblGrid>
        <w:gridCol w:w="10070"/>
      </w:tblGrid>
      <w:tr w:rsidR="00497008" w:rsidRPr="00497008" w14:paraId="76C6AAB1" w14:textId="77777777" w:rsidTr="00497008">
        <w:tc>
          <w:tcPr>
            <w:tcW w:w="10070" w:type="dxa"/>
            <w:shd w:val="clear" w:color="auto" w:fill="D0CECE" w:themeFill="background2" w:themeFillShade="E6"/>
          </w:tcPr>
          <w:p w14:paraId="3F2E8590" w14:textId="3842CE34" w:rsidR="00497008" w:rsidRPr="00497008" w:rsidRDefault="00497008" w:rsidP="00497008">
            <w:pPr>
              <w:pStyle w:val="NoSpacing"/>
              <w:rPr>
                <w:rFonts w:ascii="Tw Cen MT" w:hAnsi="Tw Cen MT"/>
                <w:b/>
                <w:sz w:val="48"/>
                <w:szCs w:val="48"/>
              </w:rPr>
            </w:pPr>
            <w:r w:rsidRPr="00497008">
              <w:rPr>
                <w:rFonts w:ascii="Tw Cen MT" w:hAnsi="Tw Cen MT"/>
                <w:b/>
                <w:sz w:val="48"/>
                <w:szCs w:val="48"/>
              </w:rPr>
              <w:lastRenderedPageBreak/>
              <w:t>Family Financial Profile</w:t>
            </w:r>
          </w:p>
        </w:tc>
      </w:tr>
    </w:tbl>
    <w:p w14:paraId="239739FD" w14:textId="37FB922E" w:rsidR="00497008" w:rsidRDefault="00497008" w:rsidP="00497008">
      <w:pPr>
        <w:pStyle w:val="NoSpacing"/>
        <w:rPr>
          <w:rFonts w:ascii="Tw Cen MT" w:hAnsi="Tw Cen MT"/>
          <w:sz w:val="24"/>
          <w:szCs w:val="24"/>
        </w:rPr>
      </w:pPr>
    </w:p>
    <w:p w14:paraId="4923B66B" w14:textId="069FC9C4" w:rsidR="00497008" w:rsidRPr="00510219" w:rsidRDefault="00497008" w:rsidP="00497008">
      <w:pPr>
        <w:pStyle w:val="NoSpacing"/>
        <w:rPr>
          <w:rFonts w:ascii="Tw Cen MT" w:hAnsi="Tw Cen MT"/>
          <w:b/>
          <w:sz w:val="28"/>
          <w:szCs w:val="28"/>
        </w:rPr>
      </w:pPr>
      <w:r w:rsidRPr="00510219">
        <w:rPr>
          <w:rFonts w:ascii="Tw Cen MT" w:hAnsi="Tw Cen MT"/>
          <w:b/>
          <w:sz w:val="28"/>
          <w:szCs w:val="28"/>
        </w:rPr>
        <w:t>FAMILY MEMBERS</w:t>
      </w:r>
    </w:p>
    <w:p w14:paraId="3B0C1E93" w14:textId="7269D186" w:rsidR="00497008" w:rsidRDefault="00497008" w:rsidP="00497008">
      <w:pPr>
        <w:pStyle w:val="NoSpacing"/>
        <w:rPr>
          <w:rFonts w:ascii="Tw Cen MT" w:hAnsi="Tw Cen MT"/>
          <w:sz w:val="24"/>
          <w:szCs w:val="24"/>
        </w:rPr>
      </w:pPr>
      <w:r>
        <w:rPr>
          <w:rFonts w:ascii="Tw Cen MT" w:hAnsi="Tw Cen MT"/>
          <w:sz w:val="24"/>
          <w:szCs w:val="24"/>
        </w:rPr>
        <w:t xml:space="preserve">The following narrative describes some details about the fictitious </w:t>
      </w:r>
      <w:r w:rsidR="00BE6117">
        <w:rPr>
          <w:rFonts w:ascii="Tw Cen MT" w:hAnsi="Tw Cen MT"/>
          <w:sz w:val="24"/>
          <w:szCs w:val="24"/>
        </w:rPr>
        <w:t>Brianna West</w:t>
      </w:r>
      <w:r>
        <w:rPr>
          <w:rFonts w:ascii="Tw Cen MT" w:hAnsi="Tw Cen MT"/>
          <w:sz w:val="24"/>
          <w:szCs w:val="24"/>
        </w:rPr>
        <w:t xml:space="preserve"> </w:t>
      </w:r>
      <w:r w:rsidR="00BE6117">
        <w:rPr>
          <w:rFonts w:ascii="Tw Cen MT" w:hAnsi="Tw Cen MT"/>
          <w:sz w:val="24"/>
          <w:szCs w:val="24"/>
        </w:rPr>
        <w:t>and her</w:t>
      </w:r>
      <w:r w:rsidR="007D2E30">
        <w:rPr>
          <w:rFonts w:ascii="Tw Cen MT" w:hAnsi="Tw Cen MT"/>
          <w:sz w:val="24"/>
          <w:szCs w:val="24"/>
        </w:rPr>
        <w:t xml:space="preserve"> children. Brianna is currently going through a divorce with her husband of 15 years</w:t>
      </w:r>
      <w:r>
        <w:rPr>
          <w:rFonts w:ascii="Tw Cen MT" w:hAnsi="Tw Cen MT"/>
          <w:sz w:val="24"/>
          <w:szCs w:val="24"/>
        </w:rPr>
        <w:t xml:space="preserve">. </w:t>
      </w:r>
      <w:r w:rsidR="007D2E30">
        <w:rPr>
          <w:rFonts w:ascii="Tw Cen MT" w:hAnsi="Tw Cen MT"/>
          <w:sz w:val="24"/>
          <w:szCs w:val="24"/>
        </w:rPr>
        <w:t xml:space="preserve">Her </w:t>
      </w:r>
      <w:r w:rsidR="007A0383">
        <w:rPr>
          <w:rFonts w:ascii="Tw Cen MT" w:hAnsi="Tw Cen MT"/>
          <w:sz w:val="24"/>
          <w:szCs w:val="24"/>
        </w:rPr>
        <w:t xml:space="preserve">basic </w:t>
      </w:r>
      <w:r w:rsidR="007D2E30">
        <w:rPr>
          <w:rFonts w:ascii="Tw Cen MT" w:hAnsi="Tw Cen MT"/>
          <w:sz w:val="24"/>
          <w:szCs w:val="24"/>
        </w:rPr>
        <w:t xml:space="preserve">financial </w:t>
      </w:r>
      <w:r>
        <w:rPr>
          <w:rFonts w:ascii="Tw Cen MT" w:hAnsi="Tw Cen MT"/>
          <w:sz w:val="24"/>
          <w:szCs w:val="24"/>
        </w:rPr>
        <w:t>circumstance:</w:t>
      </w:r>
    </w:p>
    <w:p w14:paraId="19CC82C7" w14:textId="55C1D9D8" w:rsidR="00497008" w:rsidRDefault="00497008" w:rsidP="00497008">
      <w:pPr>
        <w:pStyle w:val="NoSpacing"/>
        <w:rPr>
          <w:rFonts w:ascii="Tw Cen MT" w:hAnsi="Tw Cen MT"/>
          <w:sz w:val="24"/>
          <w:szCs w:val="24"/>
        </w:rPr>
      </w:pPr>
    </w:p>
    <w:tbl>
      <w:tblPr>
        <w:tblStyle w:val="TableGrid"/>
        <w:tblW w:w="0" w:type="auto"/>
        <w:tblLook w:val="04A0" w:firstRow="1" w:lastRow="0" w:firstColumn="1" w:lastColumn="0" w:noHBand="0" w:noVBand="1"/>
      </w:tblPr>
      <w:tblGrid>
        <w:gridCol w:w="2014"/>
        <w:gridCol w:w="951"/>
        <w:gridCol w:w="2790"/>
        <w:gridCol w:w="2301"/>
        <w:gridCol w:w="2014"/>
      </w:tblGrid>
      <w:tr w:rsidR="00497008" w14:paraId="3CBB5721" w14:textId="77777777" w:rsidTr="00F04FCB">
        <w:tc>
          <w:tcPr>
            <w:tcW w:w="2014" w:type="dxa"/>
          </w:tcPr>
          <w:p w14:paraId="46C75AF5" w14:textId="72791EAC" w:rsidR="00497008" w:rsidRDefault="005235C9" w:rsidP="00497008">
            <w:pPr>
              <w:pStyle w:val="NoSpacing"/>
              <w:rPr>
                <w:rFonts w:ascii="Tw Cen MT" w:hAnsi="Tw Cen MT"/>
                <w:sz w:val="24"/>
                <w:szCs w:val="24"/>
              </w:rPr>
            </w:pPr>
            <w:r>
              <w:rPr>
                <w:rFonts w:ascii="Tw Cen MT" w:hAnsi="Tw Cen MT"/>
                <w:sz w:val="24"/>
                <w:szCs w:val="24"/>
              </w:rPr>
              <w:t>Name</w:t>
            </w:r>
          </w:p>
        </w:tc>
        <w:tc>
          <w:tcPr>
            <w:tcW w:w="951" w:type="dxa"/>
          </w:tcPr>
          <w:p w14:paraId="68F94038" w14:textId="0EE4BB10" w:rsidR="00497008" w:rsidRDefault="005235C9" w:rsidP="005235C9">
            <w:pPr>
              <w:pStyle w:val="NoSpacing"/>
              <w:jc w:val="center"/>
              <w:rPr>
                <w:rFonts w:ascii="Tw Cen MT" w:hAnsi="Tw Cen MT"/>
                <w:sz w:val="24"/>
                <w:szCs w:val="24"/>
              </w:rPr>
            </w:pPr>
            <w:r>
              <w:rPr>
                <w:rFonts w:ascii="Tw Cen MT" w:hAnsi="Tw Cen MT"/>
                <w:sz w:val="24"/>
                <w:szCs w:val="24"/>
              </w:rPr>
              <w:t>Age</w:t>
            </w:r>
          </w:p>
        </w:tc>
        <w:tc>
          <w:tcPr>
            <w:tcW w:w="2790" w:type="dxa"/>
          </w:tcPr>
          <w:p w14:paraId="3D218EAB" w14:textId="2DEBF77E" w:rsidR="00497008" w:rsidRDefault="005235C9" w:rsidP="005235C9">
            <w:pPr>
              <w:pStyle w:val="NoSpacing"/>
              <w:jc w:val="center"/>
              <w:rPr>
                <w:rFonts w:ascii="Tw Cen MT" w:hAnsi="Tw Cen MT"/>
                <w:sz w:val="24"/>
                <w:szCs w:val="24"/>
              </w:rPr>
            </w:pPr>
            <w:r>
              <w:rPr>
                <w:rFonts w:ascii="Tw Cen MT" w:hAnsi="Tw Cen MT"/>
                <w:sz w:val="24"/>
                <w:szCs w:val="24"/>
              </w:rPr>
              <w:t>Employment</w:t>
            </w:r>
          </w:p>
        </w:tc>
        <w:tc>
          <w:tcPr>
            <w:tcW w:w="2301" w:type="dxa"/>
          </w:tcPr>
          <w:p w14:paraId="4B6B064B" w14:textId="394C5965" w:rsidR="00497008" w:rsidRDefault="00F04FCB" w:rsidP="005235C9">
            <w:pPr>
              <w:pStyle w:val="NoSpacing"/>
              <w:jc w:val="center"/>
              <w:rPr>
                <w:rFonts w:ascii="Tw Cen MT" w:hAnsi="Tw Cen MT"/>
                <w:sz w:val="24"/>
                <w:szCs w:val="24"/>
              </w:rPr>
            </w:pPr>
            <w:r>
              <w:rPr>
                <w:rFonts w:ascii="Tw Cen MT" w:hAnsi="Tw Cen MT"/>
                <w:sz w:val="24"/>
                <w:szCs w:val="24"/>
              </w:rPr>
              <w:t xml:space="preserve">Gross </w:t>
            </w:r>
            <w:r w:rsidR="005235C9">
              <w:rPr>
                <w:rFonts w:ascii="Tw Cen MT" w:hAnsi="Tw Cen MT"/>
                <w:sz w:val="24"/>
                <w:szCs w:val="24"/>
              </w:rPr>
              <w:t>Annual Salary</w:t>
            </w:r>
          </w:p>
        </w:tc>
        <w:tc>
          <w:tcPr>
            <w:tcW w:w="2014" w:type="dxa"/>
          </w:tcPr>
          <w:p w14:paraId="63DD52B8" w14:textId="0361717F" w:rsidR="00497008" w:rsidRDefault="005235C9" w:rsidP="005235C9">
            <w:pPr>
              <w:pStyle w:val="NoSpacing"/>
              <w:jc w:val="center"/>
              <w:rPr>
                <w:rFonts w:ascii="Tw Cen MT" w:hAnsi="Tw Cen MT"/>
                <w:sz w:val="24"/>
                <w:szCs w:val="24"/>
              </w:rPr>
            </w:pPr>
            <w:r>
              <w:rPr>
                <w:rFonts w:ascii="Tw Cen MT" w:hAnsi="Tw Cen MT"/>
                <w:sz w:val="24"/>
                <w:szCs w:val="24"/>
              </w:rPr>
              <w:t>Credit Score</w:t>
            </w:r>
          </w:p>
        </w:tc>
      </w:tr>
      <w:tr w:rsidR="00497008" w14:paraId="366C9C83" w14:textId="77777777" w:rsidTr="00F04FCB">
        <w:trPr>
          <w:trHeight w:val="432"/>
        </w:trPr>
        <w:tc>
          <w:tcPr>
            <w:tcW w:w="2014" w:type="dxa"/>
            <w:vAlign w:val="center"/>
          </w:tcPr>
          <w:p w14:paraId="7A0A513F" w14:textId="5CDB2DF4" w:rsidR="00497008" w:rsidRDefault="00BE6117" w:rsidP="005235C9">
            <w:pPr>
              <w:pStyle w:val="NoSpacing"/>
              <w:rPr>
                <w:rFonts w:ascii="Tw Cen MT" w:hAnsi="Tw Cen MT"/>
                <w:sz w:val="24"/>
                <w:szCs w:val="24"/>
              </w:rPr>
            </w:pPr>
            <w:r>
              <w:rPr>
                <w:rFonts w:ascii="Tw Cen MT" w:hAnsi="Tw Cen MT"/>
                <w:sz w:val="24"/>
                <w:szCs w:val="24"/>
              </w:rPr>
              <w:t>Brianna West</w:t>
            </w:r>
          </w:p>
        </w:tc>
        <w:tc>
          <w:tcPr>
            <w:tcW w:w="951" w:type="dxa"/>
            <w:vAlign w:val="center"/>
          </w:tcPr>
          <w:p w14:paraId="78DBC9EE" w14:textId="5A14518F" w:rsidR="00497008" w:rsidRDefault="00BE6117" w:rsidP="005235C9">
            <w:pPr>
              <w:pStyle w:val="NoSpacing"/>
              <w:jc w:val="center"/>
              <w:rPr>
                <w:rFonts w:ascii="Tw Cen MT" w:hAnsi="Tw Cen MT"/>
                <w:sz w:val="24"/>
                <w:szCs w:val="24"/>
              </w:rPr>
            </w:pPr>
            <w:r>
              <w:rPr>
                <w:rFonts w:ascii="Tw Cen MT" w:hAnsi="Tw Cen MT"/>
                <w:sz w:val="24"/>
                <w:szCs w:val="24"/>
              </w:rPr>
              <w:t>40</w:t>
            </w:r>
          </w:p>
        </w:tc>
        <w:tc>
          <w:tcPr>
            <w:tcW w:w="2790" w:type="dxa"/>
            <w:vAlign w:val="center"/>
          </w:tcPr>
          <w:p w14:paraId="22DEACF8" w14:textId="07D6F147" w:rsidR="00497008" w:rsidRDefault="00BE6117" w:rsidP="005235C9">
            <w:pPr>
              <w:pStyle w:val="NoSpacing"/>
              <w:rPr>
                <w:rFonts w:ascii="Tw Cen MT" w:hAnsi="Tw Cen MT"/>
                <w:sz w:val="24"/>
                <w:szCs w:val="24"/>
              </w:rPr>
            </w:pPr>
            <w:r>
              <w:rPr>
                <w:rFonts w:ascii="Tw Cen MT" w:hAnsi="Tw Cen MT"/>
                <w:sz w:val="24"/>
                <w:szCs w:val="24"/>
              </w:rPr>
              <w:t>Dental Hygienist</w:t>
            </w:r>
          </w:p>
        </w:tc>
        <w:tc>
          <w:tcPr>
            <w:tcW w:w="2301" w:type="dxa"/>
            <w:vAlign w:val="center"/>
          </w:tcPr>
          <w:p w14:paraId="539E6329" w14:textId="0D291F9A" w:rsidR="00497008" w:rsidRDefault="005123CD" w:rsidP="005235C9">
            <w:pPr>
              <w:pStyle w:val="NoSpacing"/>
              <w:rPr>
                <w:rFonts w:ascii="Tw Cen MT" w:hAnsi="Tw Cen MT"/>
                <w:sz w:val="24"/>
                <w:szCs w:val="24"/>
              </w:rPr>
            </w:pPr>
            <w:r>
              <w:rPr>
                <w:rFonts w:ascii="Tw Cen MT" w:hAnsi="Tw Cen MT"/>
                <w:sz w:val="24"/>
                <w:szCs w:val="24"/>
              </w:rPr>
              <w:t>$</w:t>
            </w:r>
            <w:r w:rsidR="007D2E30">
              <w:rPr>
                <w:rFonts w:ascii="Tw Cen MT" w:hAnsi="Tw Cen MT"/>
                <w:sz w:val="24"/>
                <w:szCs w:val="24"/>
              </w:rPr>
              <w:t>7</w:t>
            </w:r>
            <w:r w:rsidR="00F04FCB">
              <w:rPr>
                <w:rFonts w:ascii="Tw Cen MT" w:hAnsi="Tw Cen MT"/>
                <w:sz w:val="24"/>
                <w:szCs w:val="24"/>
              </w:rPr>
              <w:t>5</w:t>
            </w:r>
            <w:r>
              <w:rPr>
                <w:rFonts w:ascii="Tw Cen MT" w:hAnsi="Tw Cen MT"/>
                <w:sz w:val="24"/>
                <w:szCs w:val="24"/>
              </w:rPr>
              <w:t>,000</w:t>
            </w:r>
          </w:p>
        </w:tc>
        <w:tc>
          <w:tcPr>
            <w:tcW w:w="2014" w:type="dxa"/>
            <w:vAlign w:val="center"/>
          </w:tcPr>
          <w:p w14:paraId="7E4EF727" w14:textId="02F22DC7" w:rsidR="00497008" w:rsidRDefault="00BE6117" w:rsidP="005235C9">
            <w:pPr>
              <w:pStyle w:val="NoSpacing"/>
              <w:rPr>
                <w:rFonts w:ascii="Tw Cen MT" w:hAnsi="Tw Cen MT"/>
                <w:sz w:val="24"/>
                <w:szCs w:val="24"/>
              </w:rPr>
            </w:pPr>
            <w:r>
              <w:rPr>
                <w:rFonts w:ascii="Tw Cen MT" w:hAnsi="Tw Cen MT"/>
                <w:sz w:val="24"/>
                <w:szCs w:val="24"/>
              </w:rPr>
              <w:t>7</w:t>
            </w:r>
            <w:r w:rsidR="00F04FCB">
              <w:rPr>
                <w:rFonts w:ascii="Tw Cen MT" w:hAnsi="Tw Cen MT"/>
                <w:sz w:val="24"/>
                <w:szCs w:val="24"/>
              </w:rPr>
              <w:t>7</w:t>
            </w:r>
            <w:r>
              <w:rPr>
                <w:rFonts w:ascii="Tw Cen MT" w:hAnsi="Tw Cen MT"/>
                <w:sz w:val="24"/>
                <w:szCs w:val="24"/>
              </w:rPr>
              <w:t>0</w:t>
            </w:r>
          </w:p>
        </w:tc>
      </w:tr>
      <w:tr w:rsidR="00BE6117" w14:paraId="76DD77F3" w14:textId="77777777" w:rsidTr="00F04FCB">
        <w:trPr>
          <w:trHeight w:val="432"/>
        </w:trPr>
        <w:tc>
          <w:tcPr>
            <w:tcW w:w="2014" w:type="dxa"/>
            <w:vAlign w:val="center"/>
          </w:tcPr>
          <w:p w14:paraId="3619C87A" w14:textId="43C3E0C3" w:rsidR="00BE6117" w:rsidRDefault="007D2E30" w:rsidP="008F412C">
            <w:pPr>
              <w:pStyle w:val="NoSpacing"/>
              <w:rPr>
                <w:rFonts w:ascii="Tw Cen MT" w:hAnsi="Tw Cen MT"/>
                <w:sz w:val="24"/>
                <w:szCs w:val="24"/>
              </w:rPr>
            </w:pPr>
            <w:r>
              <w:rPr>
                <w:rFonts w:ascii="Tw Cen MT" w:hAnsi="Tw Cen MT"/>
                <w:sz w:val="24"/>
                <w:szCs w:val="24"/>
              </w:rPr>
              <w:t>Isabel West</w:t>
            </w:r>
          </w:p>
        </w:tc>
        <w:tc>
          <w:tcPr>
            <w:tcW w:w="951" w:type="dxa"/>
            <w:vAlign w:val="center"/>
          </w:tcPr>
          <w:p w14:paraId="162CD002" w14:textId="0CA8FF79" w:rsidR="00BE6117" w:rsidRDefault="007D2E30" w:rsidP="008F412C">
            <w:pPr>
              <w:pStyle w:val="NoSpacing"/>
              <w:jc w:val="center"/>
              <w:rPr>
                <w:rFonts w:ascii="Tw Cen MT" w:hAnsi="Tw Cen MT"/>
                <w:sz w:val="24"/>
                <w:szCs w:val="24"/>
              </w:rPr>
            </w:pPr>
            <w:r>
              <w:rPr>
                <w:rFonts w:ascii="Tw Cen MT" w:hAnsi="Tw Cen MT"/>
                <w:sz w:val="24"/>
                <w:szCs w:val="24"/>
              </w:rPr>
              <w:t>13</w:t>
            </w:r>
          </w:p>
        </w:tc>
        <w:tc>
          <w:tcPr>
            <w:tcW w:w="2790" w:type="dxa"/>
            <w:shd w:val="clear" w:color="auto" w:fill="D0CECE" w:themeFill="background2" w:themeFillShade="E6"/>
            <w:vAlign w:val="center"/>
          </w:tcPr>
          <w:p w14:paraId="50348E7A" w14:textId="77777777" w:rsidR="00BE6117" w:rsidRDefault="00BE6117" w:rsidP="008F412C">
            <w:pPr>
              <w:pStyle w:val="NoSpacing"/>
              <w:rPr>
                <w:rFonts w:ascii="Tw Cen MT" w:hAnsi="Tw Cen MT"/>
                <w:sz w:val="24"/>
                <w:szCs w:val="24"/>
              </w:rPr>
            </w:pPr>
          </w:p>
        </w:tc>
        <w:tc>
          <w:tcPr>
            <w:tcW w:w="2301" w:type="dxa"/>
            <w:shd w:val="clear" w:color="auto" w:fill="D0CECE" w:themeFill="background2" w:themeFillShade="E6"/>
            <w:vAlign w:val="center"/>
          </w:tcPr>
          <w:p w14:paraId="0B4ACF8A" w14:textId="77777777" w:rsidR="00BE6117" w:rsidRDefault="00BE6117" w:rsidP="008F412C">
            <w:pPr>
              <w:pStyle w:val="NoSpacing"/>
              <w:rPr>
                <w:rFonts w:ascii="Tw Cen MT" w:hAnsi="Tw Cen MT"/>
                <w:sz w:val="24"/>
                <w:szCs w:val="24"/>
              </w:rPr>
            </w:pPr>
          </w:p>
        </w:tc>
        <w:tc>
          <w:tcPr>
            <w:tcW w:w="2014" w:type="dxa"/>
            <w:shd w:val="clear" w:color="auto" w:fill="D0CECE" w:themeFill="background2" w:themeFillShade="E6"/>
            <w:vAlign w:val="center"/>
          </w:tcPr>
          <w:p w14:paraId="5008A637" w14:textId="77777777" w:rsidR="00BE6117" w:rsidRDefault="00BE6117" w:rsidP="008F412C">
            <w:pPr>
              <w:pStyle w:val="NoSpacing"/>
              <w:rPr>
                <w:rFonts w:ascii="Tw Cen MT" w:hAnsi="Tw Cen MT"/>
                <w:sz w:val="24"/>
                <w:szCs w:val="24"/>
              </w:rPr>
            </w:pPr>
          </w:p>
        </w:tc>
      </w:tr>
      <w:tr w:rsidR="005235C9" w14:paraId="7B67918C" w14:textId="77777777" w:rsidTr="00F04FCB">
        <w:trPr>
          <w:trHeight w:val="432"/>
        </w:trPr>
        <w:tc>
          <w:tcPr>
            <w:tcW w:w="2014" w:type="dxa"/>
            <w:vAlign w:val="center"/>
          </w:tcPr>
          <w:p w14:paraId="15176A1D" w14:textId="36D4C51D" w:rsidR="005235C9" w:rsidRDefault="007D2E30" w:rsidP="005235C9">
            <w:pPr>
              <w:pStyle w:val="NoSpacing"/>
              <w:rPr>
                <w:rFonts w:ascii="Tw Cen MT" w:hAnsi="Tw Cen MT"/>
                <w:sz w:val="24"/>
                <w:szCs w:val="24"/>
              </w:rPr>
            </w:pPr>
            <w:r>
              <w:rPr>
                <w:rFonts w:ascii="Tw Cen MT" w:hAnsi="Tw Cen MT"/>
                <w:sz w:val="24"/>
                <w:szCs w:val="24"/>
              </w:rPr>
              <w:t>Brady West</w:t>
            </w:r>
          </w:p>
        </w:tc>
        <w:tc>
          <w:tcPr>
            <w:tcW w:w="951" w:type="dxa"/>
            <w:vAlign w:val="center"/>
          </w:tcPr>
          <w:p w14:paraId="3E4EA05E" w14:textId="2D90CF11" w:rsidR="005235C9" w:rsidRDefault="007D2E30" w:rsidP="005235C9">
            <w:pPr>
              <w:pStyle w:val="NoSpacing"/>
              <w:jc w:val="center"/>
              <w:rPr>
                <w:rFonts w:ascii="Tw Cen MT" w:hAnsi="Tw Cen MT"/>
                <w:sz w:val="24"/>
                <w:szCs w:val="24"/>
              </w:rPr>
            </w:pPr>
            <w:r>
              <w:rPr>
                <w:rFonts w:ascii="Tw Cen MT" w:hAnsi="Tw Cen MT"/>
                <w:sz w:val="24"/>
                <w:szCs w:val="24"/>
              </w:rPr>
              <w:t>11</w:t>
            </w:r>
          </w:p>
        </w:tc>
        <w:tc>
          <w:tcPr>
            <w:tcW w:w="2790" w:type="dxa"/>
            <w:shd w:val="clear" w:color="auto" w:fill="D0CECE" w:themeFill="background2" w:themeFillShade="E6"/>
            <w:vAlign w:val="center"/>
          </w:tcPr>
          <w:p w14:paraId="696B1B13" w14:textId="77777777" w:rsidR="005235C9" w:rsidRDefault="005235C9" w:rsidP="005235C9">
            <w:pPr>
              <w:pStyle w:val="NoSpacing"/>
              <w:rPr>
                <w:rFonts w:ascii="Tw Cen MT" w:hAnsi="Tw Cen MT"/>
                <w:sz w:val="24"/>
                <w:szCs w:val="24"/>
              </w:rPr>
            </w:pPr>
          </w:p>
        </w:tc>
        <w:tc>
          <w:tcPr>
            <w:tcW w:w="2301" w:type="dxa"/>
            <w:shd w:val="clear" w:color="auto" w:fill="D0CECE" w:themeFill="background2" w:themeFillShade="E6"/>
            <w:vAlign w:val="center"/>
          </w:tcPr>
          <w:p w14:paraId="4CFA9B71" w14:textId="77777777" w:rsidR="005235C9" w:rsidRDefault="005235C9" w:rsidP="005235C9">
            <w:pPr>
              <w:pStyle w:val="NoSpacing"/>
              <w:rPr>
                <w:rFonts w:ascii="Tw Cen MT" w:hAnsi="Tw Cen MT"/>
                <w:sz w:val="24"/>
                <w:szCs w:val="24"/>
              </w:rPr>
            </w:pPr>
          </w:p>
        </w:tc>
        <w:tc>
          <w:tcPr>
            <w:tcW w:w="2014" w:type="dxa"/>
            <w:shd w:val="clear" w:color="auto" w:fill="D0CECE" w:themeFill="background2" w:themeFillShade="E6"/>
            <w:vAlign w:val="center"/>
          </w:tcPr>
          <w:p w14:paraId="452A1B56" w14:textId="77777777" w:rsidR="005235C9" w:rsidRDefault="005235C9" w:rsidP="005235C9">
            <w:pPr>
              <w:pStyle w:val="NoSpacing"/>
              <w:rPr>
                <w:rFonts w:ascii="Tw Cen MT" w:hAnsi="Tw Cen MT"/>
                <w:sz w:val="24"/>
                <w:szCs w:val="24"/>
              </w:rPr>
            </w:pPr>
          </w:p>
        </w:tc>
      </w:tr>
    </w:tbl>
    <w:p w14:paraId="08CF0D3D" w14:textId="5EB4A4A1" w:rsidR="00497008" w:rsidRDefault="00497008" w:rsidP="00497008">
      <w:pPr>
        <w:pStyle w:val="NoSpacing"/>
        <w:rPr>
          <w:rFonts w:ascii="Tw Cen MT" w:hAnsi="Tw Cen MT"/>
          <w:sz w:val="24"/>
          <w:szCs w:val="24"/>
        </w:rPr>
      </w:pPr>
    </w:p>
    <w:p w14:paraId="20FCD39A" w14:textId="4DFC5155" w:rsidR="007D2E30" w:rsidRDefault="007D2E30" w:rsidP="00497008">
      <w:pPr>
        <w:pStyle w:val="NoSpacing"/>
        <w:rPr>
          <w:rFonts w:ascii="Tw Cen MT" w:hAnsi="Tw Cen MT"/>
          <w:sz w:val="24"/>
          <w:szCs w:val="24"/>
        </w:rPr>
      </w:pPr>
      <w:r>
        <w:rPr>
          <w:rFonts w:ascii="Tw Cen MT" w:hAnsi="Tw Cen MT"/>
          <w:sz w:val="24"/>
          <w:szCs w:val="24"/>
        </w:rPr>
        <w:t>Brianna’s divorce is almost finalized. Most decisions have been made, but a few financial issues remain up in the air</w:t>
      </w:r>
      <w:r w:rsidR="007A0383">
        <w:rPr>
          <w:rFonts w:ascii="Tw Cen MT" w:hAnsi="Tw Cen MT"/>
          <w:sz w:val="24"/>
          <w:szCs w:val="24"/>
        </w:rPr>
        <w:t>, the most significant being if she will remain in the house or sell it</w:t>
      </w:r>
      <w:r>
        <w:rPr>
          <w:rFonts w:ascii="Tw Cen MT" w:hAnsi="Tw Cen MT"/>
          <w:sz w:val="24"/>
          <w:szCs w:val="24"/>
        </w:rPr>
        <w:t>. While she was married</w:t>
      </w:r>
      <w:r w:rsidR="008E0418">
        <w:rPr>
          <w:rFonts w:ascii="Tw Cen MT" w:hAnsi="Tw Cen MT"/>
          <w:sz w:val="24"/>
          <w:szCs w:val="24"/>
        </w:rPr>
        <w:t>,</w:t>
      </w:r>
      <w:r>
        <w:rPr>
          <w:rFonts w:ascii="Tw Cen MT" w:hAnsi="Tw Cen MT"/>
          <w:sz w:val="24"/>
          <w:szCs w:val="24"/>
        </w:rPr>
        <w:t xml:space="preserve"> her husband usually took care of the finances so she is not comfortable with financial decisions and wants to have confidence she is making the right choices for her family in both the short and long term.</w:t>
      </w:r>
      <w:r w:rsidR="007A0383">
        <w:rPr>
          <w:rFonts w:ascii="Tw Cen MT" w:hAnsi="Tw Cen MT"/>
          <w:sz w:val="24"/>
          <w:szCs w:val="24"/>
        </w:rPr>
        <w:t xml:space="preserve"> This is the reason she has come to you. Be sure to address the judges as if they were Brianna.</w:t>
      </w:r>
    </w:p>
    <w:p w14:paraId="429464A4" w14:textId="51E5AE03" w:rsidR="005235C9" w:rsidRDefault="005235C9" w:rsidP="00497008">
      <w:pPr>
        <w:pStyle w:val="NoSpacing"/>
        <w:rPr>
          <w:rFonts w:ascii="Tw Cen MT" w:hAnsi="Tw Cen MT"/>
          <w:sz w:val="24"/>
          <w:szCs w:val="24"/>
        </w:rPr>
      </w:pPr>
    </w:p>
    <w:p w14:paraId="73517909" w14:textId="722118A5" w:rsidR="005235C9" w:rsidRDefault="005235C9" w:rsidP="00497008">
      <w:pPr>
        <w:pStyle w:val="NoSpacing"/>
        <w:rPr>
          <w:rFonts w:ascii="Tw Cen MT" w:hAnsi="Tw Cen MT"/>
          <w:sz w:val="24"/>
          <w:szCs w:val="24"/>
        </w:rPr>
      </w:pPr>
      <w:r>
        <w:rPr>
          <w:rFonts w:ascii="Tw Cen MT" w:hAnsi="Tw Cen MT"/>
          <w:sz w:val="24"/>
          <w:szCs w:val="24"/>
        </w:rPr>
        <w:t xml:space="preserve">It is suggested that you create a budget for </w:t>
      </w:r>
      <w:r w:rsidR="007D2E30">
        <w:rPr>
          <w:rFonts w:ascii="Tw Cen MT" w:hAnsi="Tw Cen MT"/>
          <w:sz w:val="24"/>
          <w:szCs w:val="24"/>
        </w:rPr>
        <w:t>her family</w:t>
      </w:r>
      <w:r>
        <w:rPr>
          <w:rFonts w:ascii="Tw Cen MT" w:hAnsi="Tw Cen MT"/>
          <w:sz w:val="24"/>
          <w:szCs w:val="24"/>
        </w:rPr>
        <w:t xml:space="preserve"> using expenses that the</w:t>
      </w:r>
      <w:r w:rsidR="007D2E30">
        <w:rPr>
          <w:rFonts w:ascii="Tw Cen MT" w:hAnsi="Tw Cen MT"/>
          <w:sz w:val="24"/>
          <w:szCs w:val="24"/>
        </w:rPr>
        <w:t xml:space="preserve"> family</w:t>
      </w:r>
      <w:r>
        <w:rPr>
          <w:rFonts w:ascii="Tw Cen MT" w:hAnsi="Tw Cen MT"/>
          <w:sz w:val="24"/>
          <w:szCs w:val="24"/>
        </w:rPr>
        <w:t xml:space="preserve"> may have and show </w:t>
      </w:r>
      <w:r w:rsidR="007D2E30">
        <w:rPr>
          <w:rFonts w:ascii="Tw Cen MT" w:hAnsi="Tw Cen MT"/>
          <w:sz w:val="24"/>
          <w:szCs w:val="24"/>
        </w:rPr>
        <w:t>how</w:t>
      </w:r>
      <w:r>
        <w:rPr>
          <w:rFonts w:ascii="Tw Cen MT" w:hAnsi="Tw Cen MT"/>
          <w:sz w:val="24"/>
          <w:szCs w:val="24"/>
        </w:rPr>
        <w:t xml:space="preserve"> they are </w:t>
      </w:r>
      <w:r w:rsidR="007D2E30">
        <w:rPr>
          <w:rFonts w:ascii="Tw Cen MT" w:hAnsi="Tw Cen MT"/>
          <w:sz w:val="24"/>
          <w:szCs w:val="24"/>
        </w:rPr>
        <w:t>currently</w:t>
      </w:r>
      <w:r>
        <w:rPr>
          <w:rFonts w:ascii="Tw Cen MT" w:hAnsi="Tw Cen MT"/>
          <w:sz w:val="24"/>
          <w:szCs w:val="24"/>
        </w:rPr>
        <w:t xml:space="preserve"> spending plus other items. We have given you some of </w:t>
      </w:r>
      <w:r w:rsidR="007D2E30">
        <w:rPr>
          <w:rFonts w:ascii="Tw Cen MT" w:hAnsi="Tw Cen MT"/>
          <w:sz w:val="24"/>
          <w:szCs w:val="24"/>
        </w:rPr>
        <w:t>her</w:t>
      </w:r>
      <w:r>
        <w:rPr>
          <w:rFonts w:ascii="Tw Cen MT" w:hAnsi="Tw Cen MT"/>
          <w:sz w:val="24"/>
          <w:szCs w:val="24"/>
        </w:rPr>
        <w:t xml:space="preserve"> expenses, but you should create the rest of their expenses from your knowledge of personal finance. The data provided and the following narrative is incomplete; however</w:t>
      </w:r>
      <w:r w:rsidR="00A70231">
        <w:rPr>
          <w:rFonts w:ascii="Tw Cen MT" w:hAnsi="Tw Cen MT"/>
          <w:sz w:val="24"/>
          <w:szCs w:val="24"/>
        </w:rPr>
        <w:t>,</w:t>
      </w:r>
      <w:r>
        <w:rPr>
          <w:rFonts w:ascii="Tw Cen MT" w:hAnsi="Tw Cen MT"/>
          <w:sz w:val="24"/>
          <w:szCs w:val="24"/>
        </w:rPr>
        <w:t xml:space="preserve"> you may discover some areas where </w:t>
      </w:r>
      <w:r w:rsidR="007D2E30">
        <w:rPr>
          <w:rFonts w:ascii="Tw Cen MT" w:hAnsi="Tw Cen MT"/>
          <w:sz w:val="24"/>
          <w:szCs w:val="24"/>
        </w:rPr>
        <w:t>her</w:t>
      </w:r>
      <w:r>
        <w:rPr>
          <w:rFonts w:ascii="Tw Cen MT" w:hAnsi="Tw Cen MT"/>
          <w:sz w:val="24"/>
          <w:szCs w:val="24"/>
        </w:rPr>
        <w:t xml:space="preserve"> personal financial practices could be improved.</w:t>
      </w:r>
    </w:p>
    <w:p w14:paraId="13E8C1AC" w14:textId="635A8EA4" w:rsidR="005235C9" w:rsidRDefault="005235C9" w:rsidP="00497008">
      <w:pPr>
        <w:pStyle w:val="NoSpacing"/>
        <w:rPr>
          <w:rFonts w:ascii="Tw Cen MT" w:hAnsi="Tw Cen MT"/>
          <w:sz w:val="24"/>
          <w:szCs w:val="24"/>
        </w:rPr>
      </w:pPr>
    </w:p>
    <w:p w14:paraId="241F1B65" w14:textId="34CEC315" w:rsidR="005235C9" w:rsidRDefault="005235C9"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02FDA2E7" w14:textId="77777777" w:rsidTr="004C599E">
        <w:tc>
          <w:tcPr>
            <w:tcW w:w="10070" w:type="dxa"/>
            <w:shd w:val="clear" w:color="auto" w:fill="E7E6E6" w:themeFill="background2"/>
          </w:tcPr>
          <w:p w14:paraId="3E70A884" w14:textId="17910ADA" w:rsidR="004C599E" w:rsidRPr="004C599E" w:rsidRDefault="004C599E" w:rsidP="004C599E">
            <w:pPr>
              <w:pStyle w:val="NoSpacing"/>
              <w:jc w:val="right"/>
              <w:rPr>
                <w:rFonts w:ascii="Tw Cen MT" w:hAnsi="Tw Cen MT"/>
                <w:b/>
                <w:sz w:val="32"/>
                <w:szCs w:val="32"/>
              </w:rPr>
            </w:pPr>
            <w:r w:rsidRPr="004C599E">
              <w:rPr>
                <w:rFonts w:ascii="Tw Cen MT" w:hAnsi="Tw Cen MT"/>
                <w:b/>
                <w:sz w:val="32"/>
                <w:szCs w:val="32"/>
              </w:rPr>
              <w:t>GOALS</w:t>
            </w:r>
          </w:p>
        </w:tc>
      </w:tr>
    </w:tbl>
    <w:p w14:paraId="0EA1A194" w14:textId="69C07205" w:rsidR="005235C9" w:rsidRDefault="005235C9" w:rsidP="00497008">
      <w:pPr>
        <w:pStyle w:val="NoSpacing"/>
        <w:rPr>
          <w:rFonts w:ascii="Tw Cen MT" w:hAnsi="Tw Cen MT"/>
          <w:sz w:val="24"/>
          <w:szCs w:val="24"/>
        </w:rPr>
      </w:pPr>
    </w:p>
    <w:p w14:paraId="16E3200E" w14:textId="702BA784" w:rsidR="005235C9" w:rsidRDefault="007D2E30" w:rsidP="00497008">
      <w:pPr>
        <w:pStyle w:val="NoSpacing"/>
        <w:rPr>
          <w:rFonts w:ascii="Tw Cen MT" w:hAnsi="Tw Cen MT"/>
          <w:sz w:val="24"/>
          <w:szCs w:val="24"/>
        </w:rPr>
      </w:pPr>
      <w:r>
        <w:rPr>
          <w:rFonts w:ascii="Tw Cen MT" w:hAnsi="Tw Cen MT"/>
          <w:sz w:val="24"/>
          <w:szCs w:val="24"/>
        </w:rPr>
        <w:t>Brianna</w:t>
      </w:r>
      <w:r w:rsidR="005123CD">
        <w:rPr>
          <w:rFonts w:ascii="Tw Cen MT" w:hAnsi="Tw Cen MT"/>
          <w:sz w:val="24"/>
          <w:szCs w:val="24"/>
        </w:rPr>
        <w:t xml:space="preserve"> ha</w:t>
      </w:r>
      <w:r>
        <w:rPr>
          <w:rFonts w:ascii="Tw Cen MT" w:hAnsi="Tw Cen MT"/>
          <w:sz w:val="24"/>
          <w:szCs w:val="24"/>
        </w:rPr>
        <w:t>s</w:t>
      </w:r>
      <w:r w:rsidR="005123CD">
        <w:rPr>
          <w:rFonts w:ascii="Tw Cen MT" w:hAnsi="Tw Cen MT"/>
          <w:sz w:val="24"/>
          <w:szCs w:val="24"/>
        </w:rPr>
        <w:t xml:space="preserve"> recently decided to consult a financial expert on what </w:t>
      </w:r>
      <w:r w:rsidR="007A0383">
        <w:rPr>
          <w:rFonts w:ascii="Tw Cen MT" w:hAnsi="Tw Cen MT"/>
          <w:sz w:val="24"/>
          <w:szCs w:val="24"/>
        </w:rPr>
        <w:t>she</w:t>
      </w:r>
      <w:r w:rsidR="005123CD">
        <w:rPr>
          <w:rFonts w:ascii="Tw Cen MT" w:hAnsi="Tw Cen MT"/>
          <w:sz w:val="24"/>
          <w:szCs w:val="24"/>
        </w:rPr>
        <w:t xml:space="preserve"> might do to improve </w:t>
      </w:r>
      <w:r w:rsidR="007A0383">
        <w:rPr>
          <w:rFonts w:ascii="Tw Cen MT" w:hAnsi="Tw Cen MT"/>
          <w:sz w:val="24"/>
          <w:szCs w:val="24"/>
        </w:rPr>
        <w:t>her</w:t>
      </w:r>
      <w:r w:rsidR="005123CD">
        <w:rPr>
          <w:rFonts w:ascii="Tw Cen MT" w:hAnsi="Tw Cen MT"/>
          <w:sz w:val="24"/>
          <w:szCs w:val="24"/>
        </w:rPr>
        <w:t xml:space="preserve"> financial situation and achieve </w:t>
      </w:r>
      <w:r w:rsidR="007A0383">
        <w:rPr>
          <w:rFonts w:ascii="Tw Cen MT" w:hAnsi="Tw Cen MT"/>
          <w:sz w:val="24"/>
          <w:szCs w:val="24"/>
        </w:rPr>
        <w:t>her</w:t>
      </w:r>
      <w:r w:rsidR="005123CD">
        <w:rPr>
          <w:rFonts w:ascii="Tw Cen MT" w:hAnsi="Tw Cen MT"/>
          <w:sz w:val="24"/>
          <w:szCs w:val="24"/>
        </w:rPr>
        <w:t xml:space="preserve"> goals.</w:t>
      </w:r>
    </w:p>
    <w:p w14:paraId="55C6709B" w14:textId="38DADBAD" w:rsidR="00040B41" w:rsidRDefault="00040B41" w:rsidP="00497008">
      <w:pPr>
        <w:pStyle w:val="NoSpacing"/>
        <w:rPr>
          <w:rFonts w:ascii="Tw Cen MT" w:hAnsi="Tw Cen MT"/>
          <w:sz w:val="24"/>
          <w:szCs w:val="24"/>
        </w:rPr>
      </w:pPr>
    </w:p>
    <w:p w14:paraId="3F2A4EDE" w14:textId="75E94803" w:rsidR="00040B41" w:rsidRDefault="00040B41" w:rsidP="00497008">
      <w:pPr>
        <w:pStyle w:val="NoSpacing"/>
        <w:rPr>
          <w:rFonts w:ascii="Tw Cen MT" w:hAnsi="Tw Cen MT"/>
          <w:sz w:val="24"/>
          <w:szCs w:val="24"/>
        </w:rPr>
      </w:pPr>
      <w:r>
        <w:rPr>
          <w:rFonts w:ascii="Tw Cen MT" w:hAnsi="Tw Cen MT"/>
          <w:sz w:val="24"/>
          <w:szCs w:val="24"/>
        </w:rPr>
        <w:t>Brianna needs to setup a retirement account for herself and needs to know how to invest her share of the couple’s current retirement savings.</w:t>
      </w:r>
    </w:p>
    <w:p w14:paraId="124EB7C0" w14:textId="70EBFAAB" w:rsidR="005123CD" w:rsidRDefault="005123CD" w:rsidP="00497008">
      <w:pPr>
        <w:pStyle w:val="NoSpacing"/>
        <w:rPr>
          <w:rFonts w:ascii="Tw Cen MT" w:hAnsi="Tw Cen MT"/>
          <w:sz w:val="24"/>
          <w:szCs w:val="24"/>
        </w:rPr>
      </w:pPr>
    </w:p>
    <w:p w14:paraId="0472B486" w14:textId="77777777" w:rsidR="007A0383" w:rsidRDefault="007A0383" w:rsidP="007A0383">
      <w:pPr>
        <w:pStyle w:val="NoSpacing"/>
        <w:rPr>
          <w:rFonts w:ascii="Tw Cen MT" w:hAnsi="Tw Cen MT"/>
          <w:sz w:val="24"/>
          <w:szCs w:val="24"/>
        </w:rPr>
      </w:pPr>
      <w:r>
        <w:rPr>
          <w:rFonts w:ascii="Tw Cen MT" w:hAnsi="Tw Cen MT"/>
          <w:sz w:val="24"/>
          <w:szCs w:val="24"/>
        </w:rPr>
        <w:t>Brianna’s daughter, Isabel, is involved in All-Star cheer and Brianna would like for her to be able to continue with the sport. Brianna will be responsible for 50% of all costs associated with cheer, which will likely bring her share to about $5,000 per year when all travel expenses are included.</w:t>
      </w:r>
    </w:p>
    <w:p w14:paraId="6C840ECD" w14:textId="77777777" w:rsidR="007A0383" w:rsidRDefault="007A0383" w:rsidP="00497008">
      <w:pPr>
        <w:pStyle w:val="NoSpacing"/>
        <w:rPr>
          <w:rFonts w:ascii="Tw Cen MT" w:hAnsi="Tw Cen MT"/>
          <w:sz w:val="24"/>
          <w:szCs w:val="24"/>
        </w:rPr>
      </w:pPr>
    </w:p>
    <w:p w14:paraId="4DF1FCF1" w14:textId="127A2405" w:rsidR="007A0383" w:rsidRDefault="007A0383" w:rsidP="007A0383">
      <w:pPr>
        <w:pStyle w:val="NoSpacing"/>
        <w:rPr>
          <w:rFonts w:ascii="Tw Cen MT" w:hAnsi="Tw Cen MT"/>
          <w:sz w:val="24"/>
          <w:szCs w:val="24"/>
        </w:rPr>
      </w:pPr>
      <w:r>
        <w:rPr>
          <w:rFonts w:ascii="Tw Cen MT" w:hAnsi="Tw Cen MT"/>
          <w:sz w:val="24"/>
          <w:szCs w:val="24"/>
        </w:rPr>
        <w:t xml:space="preserve">Brianna would like to have enough money in her budget to save for at least one family </w:t>
      </w:r>
      <w:r w:rsidR="00712895">
        <w:rPr>
          <w:rFonts w:ascii="Tw Cen MT" w:hAnsi="Tw Cen MT"/>
          <w:sz w:val="24"/>
          <w:szCs w:val="24"/>
        </w:rPr>
        <w:t>vacation</w:t>
      </w:r>
      <w:r>
        <w:rPr>
          <w:rFonts w:ascii="Tw Cen MT" w:hAnsi="Tw Cen MT"/>
          <w:sz w:val="24"/>
          <w:szCs w:val="24"/>
        </w:rPr>
        <w:t xml:space="preserve"> per year.</w:t>
      </w:r>
    </w:p>
    <w:p w14:paraId="1761226F" w14:textId="57818F61" w:rsidR="007A0383" w:rsidRDefault="007A0383" w:rsidP="00497008">
      <w:pPr>
        <w:pStyle w:val="NoSpacing"/>
        <w:rPr>
          <w:rFonts w:ascii="Tw Cen MT" w:hAnsi="Tw Cen MT"/>
          <w:sz w:val="24"/>
          <w:szCs w:val="24"/>
        </w:rPr>
      </w:pPr>
    </w:p>
    <w:p w14:paraId="2066504F" w14:textId="607548CD" w:rsidR="007A0383" w:rsidRDefault="007A0383" w:rsidP="00497008">
      <w:pPr>
        <w:pStyle w:val="NoSpacing"/>
        <w:rPr>
          <w:rFonts w:ascii="Tw Cen MT" w:hAnsi="Tw Cen MT"/>
          <w:sz w:val="24"/>
          <w:szCs w:val="24"/>
        </w:rPr>
      </w:pPr>
      <w:r>
        <w:rPr>
          <w:rFonts w:ascii="Tw Cen MT" w:hAnsi="Tw Cen MT"/>
          <w:sz w:val="24"/>
          <w:szCs w:val="24"/>
        </w:rPr>
        <w:t xml:space="preserve">Brianna would like to have enough money for both her children to attend a four-year university, without having a burden of excessive student loan debt. </w:t>
      </w:r>
      <w:r w:rsidR="00210876">
        <w:rPr>
          <w:rFonts w:ascii="Tw Cen MT" w:hAnsi="Tw Cen MT"/>
          <w:sz w:val="24"/>
          <w:szCs w:val="24"/>
        </w:rPr>
        <w:t>Brianna would like to have enough money to pay for 50% of their college costs.</w:t>
      </w:r>
    </w:p>
    <w:p w14:paraId="21A9EA3A" w14:textId="7B9443B5" w:rsidR="00DB5A65" w:rsidRDefault="00DB5A65" w:rsidP="00497008">
      <w:pPr>
        <w:pStyle w:val="NoSpacing"/>
        <w:rPr>
          <w:rFonts w:ascii="Tw Cen MT" w:hAnsi="Tw Cen MT"/>
          <w:sz w:val="24"/>
          <w:szCs w:val="24"/>
        </w:rPr>
      </w:pPr>
    </w:p>
    <w:p w14:paraId="01F66235" w14:textId="71846F74" w:rsidR="00210876" w:rsidRDefault="00210876" w:rsidP="00497008">
      <w:pPr>
        <w:pStyle w:val="NoSpacing"/>
        <w:rPr>
          <w:rFonts w:ascii="Tw Cen MT" w:hAnsi="Tw Cen MT"/>
          <w:sz w:val="24"/>
          <w:szCs w:val="24"/>
        </w:rPr>
      </w:pPr>
      <w:r>
        <w:rPr>
          <w:rFonts w:ascii="Tw Cen MT" w:hAnsi="Tw Cen MT"/>
          <w:sz w:val="24"/>
          <w:szCs w:val="24"/>
        </w:rPr>
        <w:t>Brianna is unsure what to do for her housing situation. The only thing she knows is that she doesn’t want her children to have to change schools.</w:t>
      </w:r>
    </w:p>
    <w:p w14:paraId="00B4ABC2" w14:textId="2E2DD345" w:rsidR="00040B41" w:rsidRDefault="00040B41" w:rsidP="00497008">
      <w:pPr>
        <w:pStyle w:val="NoSpacing"/>
        <w:rPr>
          <w:rFonts w:ascii="Tw Cen MT" w:hAnsi="Tw Cen MT"/>
          <w:sz w:val="24"/>
          <w:szCs w:val="24"/>
        </w:rPr>
      </w:pPr>
    </w:p>
    <w:p w14:paraId="2F0ED4D6" w14:textId="346CA0AA" w:rsidR="00040B41" w:rsidRDefault="00040B41" w:rsidP="00497008">
      <w:pPr>
        <w:pStyle w:val="NoSpacing"/>
        <w:rPr>
          <w:rFonts w:ascii="Tw Cen MT" w:hAnsi="Tw Cen MT"/>
          <w:sz w:val="24"/>
          <w:szCs w:val="24"/>
        </w:rPr>
      </w:pPr>
      <w:r>
        <w:rPr>
          <w:rFonts w:ascii="Tw Cen MT" w:hAnsi="Tw Cen MT"/>
          <w:sz w:val="24"/>
          <w:szCs w:val="24"/>
        </w:rPr>
        <w:t>She had hoped to retire at 50, but she knows this is likely no longer possible. She would like to know what age she will likely have to work before she can afford to retire.</w:t>
      </w:r>
    </w:p>
    <w:p w14:paraId="465C58FF" w14:textId="5FCF142A" w:rsidR="00040B41" w:rsidRDefault="00040B41" w:rsidP="00497008">
      <w:pPr>
        <w:pStyle w:val="NoSpacing"/>
        <w:rPr>
          <w:rFonts w:ascii="Tw Cen MT" w:hAnsi="Tw Cen MT"/>
          <w:sz w:val="24"/>
          <w:szCs w:val="24"/>
        </w:rPr>
      </w:pPr>
    </w:p>
    <w:p w14:paraId="798C46A8" w14:textId="77777777" w:rsidR="00040B41" w:rsidRDefault="00040B41" w:rsidP="00497008">
      <w:pPr>
        <w:pStyle w:val="NoSpacing"/>
        <w:rPr>
          <w:rFonts w:ascii="Tw Cen MT" w:hAnsi="Tw Cen MT"/>
          <w:sz w:val="24"/>
          <w:szCs w:val="24"/>
        </w:rPr>
      </w:pPr>
      <w:r>
        <w:rPr>
          <w:rFonts w:ascii="Tw Cen MT" w:hAnsi="Tw Cen MT"/>
          <w:sz w:val="24"/>
          <w:szCs w:val="24"/>
        </w:rPr>
        <w:t xml:space="preserve">Brianna wants to be sure she is able to eliminate her debt over a reasonable time. </w:t>
      </w:r>
    </w:p>
    <w:p w14:paraId="596AD606" w14:textId="77777777" w:rsidR="00040B41" w:rsidRDefault="00040B41" w:rsidP="00497008">
      <w:pPr>
        <w:pStyle w:val="NoSpacing"/>
        <w:rPr>
          <w:rFonts w:ascii="Tw Cen MT" w:hAnsi="Tw Cen MT"/>
          <w:sz w:val="24"/>
          <w:szCs w:val="24"/>
        </w:rPr>
      </w:pPr>
    </w:p>
    <w:p w14:paraId="1B48FE6A" w14:textId="74EE1786" w:rsidR="005123CD" w:rsidRDefault="00040B41" w:rsidP="00497008">
      <w:pPr>
        <w:pStyle w:val="NoSpacing"/>
        <w:rPr>
          <w:rFonts w:ascii="Tw Cen MT" w:hAnsi="Tw Cen MT"/>
          <w:sz w:val="24"/>
          <w:szCs w:val="24"/>
        </w:rPr>
      </w:pPr>
      <w:r>
        <w:rPr>
          <w:rFonts w:ascii="Tw Cen MT" w:hAnsi="Tw Cen MT"/>
          <w:sz w:val="24"/>
          <w:szCs w:val="24"/>
        </w:rPr>
        <w:t>It is very important for Brianna that her budget is balanced and she doesn’t fall further into debt as she begins her new life situation.</w:t>
      </w:r>
    </w:p>
    <w:p w14:paraId="61F92B97" w14:textId="2F0A1846" w:rsidR="00A3306C" w:rsidRDefault="00A3306C" w:rsidP="00497008">
      <w:pPr>
        <w:pStyle w:val="NoSpacing"/>
        <w:rPr>
          <w:rFonts w:ascii="Tw Cen MT" w:hAnsi="Tw Cen MT"/>
          <w:sz w:val="24"/>
          <w:szCs w:val="24"/>
        </w:rPr>
      </w:pPr>
    </w:p>
    <w:p w14:paraId="3151F5CB" w14:textId="77777777" w:rsidR="00A3306C" w:rsidRDefault="00A3306C"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2D3D1FA2" w14:textId="77777777" w:rsidTr="007F5D6E">
        <w:tc>
          <w:tcPr>
            <w:tcW w:w="10070" w:type="dxa"/>
            <w:shd w:val="clear" w:color="auto" w:fill="E7E6E6" w:themeFill="background2"/>
          </w:tcPr>
          <w:p w14:paraId="6743C082" w14:textId="384EED9D" w:rsidR="004C599E" w:rsidRPr="004C599E" w:rsidRDefault="004C599E" w:rsidP="007F5D6E">
            <w:pPr>
              <w:pStyle w:val="NoSpacing"/>
              <w:jc w:val="right"/>
              <w:rPr>
                <w:rFonts w:ascii="Tw Cen MT" w:hAnsi="Tw Cen MT"/>
                <w:b/>
                <w:sz w:val="32"/>
                <w:szCs w:val="32"/>
              </w:rPr>
            </w:pPr>
            <w:r>
              <w:rPr>
                <w:rFonts w:ascii="Tw Cen MT" w:hAnsi="Tw Cen MT"/>
                <w:b/>
                <w:sz w:val="32"/>
                <w:szCs w:val="32"/>
              </w:rPr>
              <w:t>SAVINGS</w:t>
            </w:r>
          </w:p>
        </w:tc>
      </w:tr>
    </w:tbl>
    <w:p w14:paraId="3C77784A" w14:textId="075C0D59" w:rsidR="004C599E" w:rsidRDefault="007D2E30" w:rsidP="00497008">
      <w:pPr>
        <w:pStyle w:val="NoSpacing"/>
        <w:rPr>
          <w:rFonts w:ascii="Tw Cen MT" w:hAnsi="Tw Cen MT"/>
          <w:sz w:val="24"/>
          <w:szCs w:val="24"/>
        </w:rPr>
      </w:pPr>
      <w:r>
        <w:rPr>
          <w:rFonts w:ascii="Tw Cen MT" w:hAnsi="Tw Cen MT"/>
          <w:sz w:val="24"/>
          <w:szCs w:val="24"/>
        </w:rPr>
        <w:t xml:space="preserve">As part of the divorce settlement she will be receiving half of the couple’s </w:t>
      </w:r>
      <w:r w:rsidR="006E3AE5">
        <w:rPr>
          <w:rFonts w:ascii="Tw Cen MT" w:hAnsi="Tw Cen MT"/>
          <w:sz w:val="24"/>
          <w:szCs w:val="24"/>
        </w:rPr>
        <w:t xml:space="preserve">retirement savings from a 401(k). </w:t>
      </w:r>
      <w:r w:rsidR="006E3AE5" w:rsidRPr="006E3AE5">
        <w:rPr>
          <w:rFonts w:ascii="Tw Cen MT" w:hAnsi="Tw Cen MT"/>
          <w:sz w:val="24"/>
          <w:szCs w:val="24"/>
        </w:rPr>
        <w:t>The Qualified Domestic Relations Order</w:t>
      </w:r>
      <w:r w:rsidR="006E3AE5">
        <w:rPr>
          <w:rFonts w:ascii="Tw Cen MT" w:hAnsi="Tw Cen MT"/>
          <w:sz w:val="24"/>
          <w:szCs w:val="24"/>
        </w:rPr>
        <w:t>,</w:t>
      </w:r>
      <w:r w:rsidR="006E3AE5" w:rsidRPr="006E3AE5">
        <w:rPr>
          <w:rFonts w:ascii="Tw Cen MT" w:hAnsi="Tw Cen MT"/>
          <w:sz w:val="24"/>
          <w:szCs w:val="24"/>
        </w:rPr>
        <w:t xml:space="preserve"> or “QDRO”</w:t>
      </w:r>
      <w:r w:rsidR="006E3AE5">
        <w:rPr>
          <w:rFonts w:ascii="Tw Cen MT" w:hAnsi="Tw Cen MT"/>
          <w:sz w:val="24"/>
          <w:szCs w:val="24"/>
        </w:rPr>
        <w:t>,</w:t>
      </w:r>
      <w:r w:rsidR="006E3AE5" w:rsidRPr="006E3AE5">
        <w:rPr>
          <w:rFonts w:ascii="Tw Cen MT" w:hAnsi="Tw Cen MT"/>
          <w:sz w:val="24"/>
          <w:szCs w:val="24"/>
        </w:rPr>
        <w:t xml:space="preserve"> identif</w:t>
      </w:r>
      <w:r w:rsidR="006E3AE5">
        <w:rPr>
          <w:rFonts w:ascii="Tw Cen MT" w:hAnsi="Tw Cen MT"/>
          <w:sz w:val="24"/>
          <w:szCs w:val="24"/>
        </w:rPr>
        <w:t>ies</w:t>
      </w:r>
      <w:r w:rsidR="006E3AE5" w:rsidRPr="006E3AE5">
        <w:rPr>
          <w:rFonts w:ascii="Tw Cen MT" w:hAnsi="Tw Cen MT"/>
          <w:sz w:val="24"/>
          <w:szCs w:val="24"/>
        </w:rPr>
        <w:t xml:space="preserve"> the </w:t>
      </w:r>
      <w:r w:rsidR="006E3AE5">
        <w:rPr>
          <w:rFonts w:ascii="Tw Cen MT" w:hAnsi="Tw Cen MT"/>
          <w:sz w:val="24"/>
          <w:szCs w:val="24"/>
        </w:rPr>
        <w:t xml:space="preserve">couple’s 401(k) </w:t>
      </w:r>
      <w:r w:rsidR="006E3AE5" w:rsidRPr="006E3AE5">
        <w:rPr>
          <w:rFonts w:ascii="Tw Cen MT" w:hAnsi="Tw Cen MT"/>
          <w:sz w:val="24"/>
          <w:szCs w:val="24"/>
        </w:rPr>
        <w:t>retirement account and th</w:t>
      </w:r>
      <w:r w:rsidR="006E3AE5">
        <w:rPr>
          <w:rFonts w:ascii="Tw Cen MT" w:hAnsi="Tw Cen MT"/>
          <w:sz w:val="24"/>
          <w:szCs w:val="24"/>
        </w:rPr>
        <w:t xml:space="preserve">at Brianna is the recipient of $125,000 from it. </w:t>
      </w:r>
      <w:r w:rsidR="000A1D7F">
        <w:rPr>
          <w:rFonts w:ascii="Tw Cen MT" w:hAnsi="Tw Cen MT"/>
          <w:sz w:val="24"/>
          <w:szCs w:val="24"/>
        </w:rPr>
        <w:t xml:space="preserve">The </w:t>
      </w:r>
      <w:r w:rsidR="000A1D7F" w:rsidRPr="000A1D7F">
        <w:rPr>
          <w:rFonts w:ascii="Tw Cen MT" w:hAnsi="Tw Cen MT"/>
          <w:sz w:val="24"/>
          <w:szCs w:val="24"/>
        </w:rPr>
        <w:t xml:space="preserve">QDRO allows the funds in </w:t>
      </w:r>
      <w:r w:rsidR="000A1D7F">
        <w:rPr>
          <w:rFonts w:ascii="Tw Cen MT" w:hAnsi="Tw Cen MT"/>
          <w:sz w:val="24"/>
          <w:szCs w:val="24"/>
        </w:rPr>
        <w:t>the</w:t>
      </w:r>
      <w:r w:rsidR="000A1D7F" w:rsidRPr="000A1D7F">
        <w:rPr>
          <w:rFonts w:ascii="Tw Cen MT" w:hAnsi="Tw Cen MT"/>
          <w:sz w:val="24"/>
          <w:szCs w:val="24"/>
        </w:rPr>
        <w:t xml:space="preserve"> </w:t>
      </w:r>
      <w:r w:rsidR="00D26838">
        <w:rPr>
          <w:rFonts w:ascii="Tw Cen MT" w:hAnsi="Tw Cen MT"/>
          <w:sz w:val="24"/>
          <w:szCs w:val="24"/>
        </w:rPr>
        <w:t xml:space="preserve">shared </w:t>
      </w:r>
      <w:r w:rsidR="000A1D7F" w:rsidRPr="000A1D7F">
        <w:rPr>
          <w:rFonts w:ascii="Tw Cen MT" w:hAnsi="Tw Cen MT"/>
          <w:sz w:val="24"/>
          <w:szCs w:val="24"/>
        </w:rPr>
        <w:t xml:space="preserve">retirement account to be separated and withdrawn without penalty and deposited into </w:t>
      </w:r>
      <w:r w:rsidR="000A1D7F">
        <w:rPr>
          <w:rFonts w:ascii="Tw Cen MT" w:hAnsi="Tw Cen MT"/>
          <w:sz w:val="24"/>
          <w:szCs w:val="24"/>
        </w:rPr>
        <w:t>a</w:t>
      </w:r>
      <w:r w:rsidR="000A1D7F" w:rsidRPr="000A1D7F">
        <w:rPr>
          <w:rFonts w:ascii="Tw Cen MT" w:hAnsi="Tw Cen MT"/>
          <w:sz w:val="24"/>
          <w:szCs w:val="24"/>
        </w:rPr>
        <w:t xml:space="preserve"> retirement account</w:t>
      </w:r>
      <w:r w:rsidR="000A1D7F">
        <w:rPr>
          <w:rFonts w:ascii="Tw Cen MT" w:hAnsi="Tw Cen MT"/>
          <w:sz w:val="24"/>
          <w:szCs w:val="24"/>
        </w:rPr>
        <w:t xml:space="preserve"> for Brianna. She currently needs to set up a retirement account for herself</w:t>
      </w:r>
      <w:r w:rsidR="003062EB">
        <w:rPr>
          <w:rFonts w:ascii="Tw Cen MT" w:hAnsi="Tw Cen MT"/>
          <w:sz w:val="24"/>
          <w:szCs w:val="24"/>
        </w:rPr>
        <w:t xml:space="preserve"> and needs specifics on what she should invest the $125,000 into</w:t>
      </w:r>
      <w:r w:rsidR="000A1D7F">
        <w:rPr>
          <w:rFonts w:ascii="Tw Cen MT" w:hAnsi="Tw Cen MT"/>
          <w:sz w:val="24"/>
          <w:szCs w:val="24"/>
        </w:rPr>
        <w:t>.</w:t>
      </w:r>
    </w:p>
    <w:p w14:paraId="6250EC1E" w14:textId="77777777" w:rsidR="007D2E30" w:rsidRDefault="007D2E30" w:rsidP="00497008">
      <w:pPr>
        <w:pStyle w:val="NoSpacing"/>
        <w:rPr>
          <w:rFonts w:ascii="Tw Cen MT" w:hAnsi="Tw Cen MT"/>
          <w:sz w:val="24"/>
          <w:szCs w:val="24"/>
        </w:rPr>
      </w:pPr>
    </w:p>
    <w:p w14:paraId="28378BD5" w14:textId="02CAD83D" w:rsidR="004C599E" w:rsidRDefault="00467781" w:rsidP="00497008">
      <w:pPr>
        <w:pStyle w:val="NoSpacing"/>
        <w:rPr>
          <w:rFonts w:ascii="Tw Cen MT" w:hAnsi="Tw Cen MT"/>
          <w:sz w:val="24"/>
          <w:szCs w:val="24"/>
        </w:rPr>
      </w:pPr>
      <w:r>
        <w:rPr>
          <w:rFonts w:ascii="Tw Cen MT" w:hAnsi="Tw Cen MT"/>
          <w:sz w:val="24"/>
          <w:szCs w:val="24"/>
        </w:rPr>
        <w:t xml:space="preserve">Her employer offers a 100% match up to </w:t>
      </w:r>
      <w:r w:rsidR="000A1D7F">
        <w:rPr>
          <w:rFonts w:ascii="Tw Cen MT" w:hAnsi="Tw Cen MT"/>
          <w:sz w:val="24"/>
          <w:szCs w:val="24"/>
        </w:rPr>
        <w:t>6</w:t>
      </w:r>
      <w:r>
        <w:rPr>
          <w:rFonts w:ascii="Tw Cen MT" w:hAnsi="Tw Cen MT"/>
          <w:sz w:val="24"/>
          <w:szCs w:val="24"/>
        </w:rPr>
        <w:t>%</w:t>
      </w:r>
      <w:r w:rsidR="000A1D7F">
        <w:rPr>
          <w:rFonts w:ascii="Tw Cen MT" w:hAnsi="Tw Cen MT"/>
          <w:sz w:val="24"/>
          <w:szCs w:val="24"/>
        </w:rPr>
        <w:t xml:space="preserve"> </w:t>
      </w:r>
      <w:r w:rsidR="003062EB">
        <w:rPr>
          <w:rFonts w:ascii="Tw Cen MT" w:hAnsi="Tw Cen MT"/>
          <w:sz w:val="24"/>
          <w:szCs w:val="24"/>
        </w:rPr>
        <w:t xml:space="preserve">of her salary </w:t>
      </w:r>
      <w:r w:rsidR="000A1D7F">
        <w:rPr>
          <w:rFonts w:ascii="Tw Cen MT" w:hAnsi="Tw Cen MT"/>
          <w:sz w:val="24"/>
          <w:szCs w:val="24"/>
        </w:rPr>
        <w:t>and has a program setup with Fidelity. She needs immediate advice on what to do with the $125,000 as well as savings for retirement in the future. She is willing to put as much as she needs to into her 401(k) to ensure a comfortable retirement that allows her to enjoy traveling.</w:t>
      </w:r>
    </w:p>
    <w:p w14:paraId="20527F85" w14:textId="6EDD8719" w:rsidR="006379B1" w:rsidRDefault="006379B1" w:rsidP="00497008">
      <w:pPr>
        <w:pStyle w:val="NoSpacing"/>
        <w:rPr>
          <w:rFonts w:ascii="Tw Cen MT" w:hAnsi="Tw Cen MT"/>
          <w:sz w:val="24"/>
          <w:szCs w:val="24"/>
        </w:rPr>
      </w:pPr>
    </w:p>
    <w:p w14:paraId="2529F04E" w14:textId="77777777" w:rsidR="000A1D7F" w:rsidRDefault="000A1D7F" w:rsidP="000A1D7F">
      <w:pPr>
        <w:pStyle w:val="NoSpacing"/>
        <w:rPr>
          <w:rFonts w:ascii="Tw Cen MT" w:hAnsi="Tw Cen MT"/>
          <w:sz w:val="24"/>
          <w:szCs w:val="24"/>
        </w:rPr>
      </w:pPr>
      <w:r>
        <w:rPr>
          <w:rFonts w:ascii="Tw Cen MT" w:hAnsi="Tw Cen MT"/>
          <w:sz w:val="24"/>
          <w:szCs w:val="24"/>
        </w:rPr>
        <w:t>Brianna</w:t>
      </w:r>
      <w:r w:rsidR="00DB5A65">
        <w:rPr>
          <w:rFonts w:ascii="Tw Cen MT" w:hAnsi="Tw Cen MT"/>
          <w:sz w:val="24"/>
          <w:szCs w:val="24"/>
        </w:rPr>
        <w:t xml:space="preserve"> will </w:t>
      </w:r>
      <w:r>
        <w:rPr>
          <w:rFonts w:ascii="Tw Cen MT" w:hAnsi="Tw Cen MT"/>
          <w:sz w:val="24"/>
          <w:szCs w:val="24"/>
        </w:rPr>
        <w:t xml:space="preserve">not </w:t>
      </w:r>
      <w:r w:rsidR="00DB5A65">
        <w:rPr>
          <w:rFonts w:ascii="Tw Cen MT" w:hAnsi="Tw Cen MT"/>
          <w:sz w:val="24"/>
          <w:szCs w:val="24"/>
        </w:rPr>
        <w:t xml:space="preserve">receive a pension upon retirement. </w:t>
      </w:r>
      <w:r>
        <w:rPr>
          <w:rFonts w:ascii="Tw Cen MT" w:hAnsi="Tw Cen MT"/>
          <w:sz w:val="24"/>
          <w:szCs w:val="24"/>
        </w:rPr>
        <w:t>She had hoped to retire at 50, but she knows this is likely no longer possible. She would like to know what age she will likely have to work before she can afford to retire. She would appreciate some different scenarios laid out for her based upon retiring at different ages. You will likely want to use an online calculator to help you crunch the numbers. Be sure to consider the tax implications of different strategies in your recommendations.</w:t>
      </w:r>
    </w:p>
    <w:p w14:paraId="28041C08" w14:textId="77777777" w:rsidR="00DB5A65" w:rsidRDefault="00DB5A65" w:rsidP="00497008">
      <w:pPr>
        <w:pStyle w:val="NoSpacing"/>
        <w:rPr>
          <w:rFonts w:ascii="Tw Cen MT" w:hAnsi="Tw Cen MT"/>
          <w:sz w:val="24"/>
          <w:szCs w:val="24"/>
        </w:rPr>
      </w:pPr>
    </w:p>
    <w:p w14:paraId="5CB5B4E4" w14:textId="43BB328E" w:rsidR="006379B1" w:rsidRDefault="00D26838" w:rsidP="00497008">
      <w:pPr>
        <w:pStyle w:val="NoSpacing"/>
        <w:rPr>
          <w:rFonts w:ascii="Tw Cen MT" w:hAnsi="Tw Cen MT"/>
          <w:sz w:val="24"/>
          <w:szCs w:val="24"/>
        </w:rPr>
      </w:pPr>
      <w:r>
        <w:rPr>
          <w:rFonts w:ascii="Tw Cen MT" w:hAnsi="Tw Cen MT"/>
          <w:sz w:val="24"/>
          <w:szCs w:val="24"/>
        </w:rPr>
        <w:t>Since Brianna has had to pay her lawyer fees she no longer has</w:t>
      </w:r>
      <w:r w:rsidR="006379B1">
        <w:rPr>
          <w:rFonts w:ascii="Tw Cen MT" w:hAnsi="Tw Cen MT"/>
          <w:sz w:val="24"/>
          <w:szCs w:val="24"/>
        </w:rPr>
        <w:t xml:space="preserve"> an emergency fund</w:t>
      </w:r>
      <w:r w:rsidR="00D277B0">
        <w:rPr>
          <w:rFonts w:ascii="Tw Cen MT" w:hAnsi="Tw Cen MT"/>
          <w:sz w:val="24"/>
          <w:szCs w:val="24"/>
        </w:rPr>
        <w:t xml:space="preserve">. </w:t>
      </w:r>
      <w:r>
        <w:rPr>
          <w:rFonts w:ascii="Tw Cen MT" w:hAnsi="Tw Cen MT"/>
          <w:sz w:val="24"/>
          <w:szCs w:val="24"/>
        </w:rPr>
        <w:t>She</w:t>
      </w:r>
      <w:r w:rsidR="00D277B0">
        <w:rPr>
          <w:rFonts w:ascii="Tw Cen MT" w:hAnsi="Tw Cen MT"/>
          <w:sz w:val="24"/>
          <w:szCs w:val="24"/>
        </w:rPr>
        <w:t xml:space="preserve"> ha</w:t>
      </w:r>
      <w:r>
        <w:rPr>
          <w:rFonts w:ascii="Tw Cen MT" w:hAnsi="Tw Cen MT"/>
          <w:sz w:val="24"/>
          <w:szCs w:val="24"/>
        </w:rPr>
        <w:t>s</w:t>
      </w:r>
      <w:r w:rsidR="00D277B0">
        <w:rPr>
          <w:rFonts w:ascii="Tw Cen MT" w:hAnsi="Tw Cen MT"/>
          <w:sz w:val="24"/>
          <w:szCs w:val="24"/>
        </w:rPr>
        <w:t xml:space="preserve"> </w:t>
      </w:r>
      <w:r w:rsidR="006379B1">
        <w:rPr>
          <w:rFonts w:ascii="Tw Cen MT" w:hAnsi="Tw Cen MT"/>
          <w:sz w:val="24"/>
          <w:szCs w:val="24"/>
        </w:rPr>
        <w:t>a working checking account with an average balance of $</w:t>
      </w:r>
      <w:r>
        <w:rPr>
          <w:rFonts w:ascii="Tw Cen MT" w:hAnsi="Tw Cen MT"/>
          <w:sz w:val="24"/>
          <w:szCs w:val="24"/>
        </w:rPr>
        <w:t>4</w:t>
      </w:r>
      <w:r w:rsidR="00D277B0">
        <w:rPr>
          <w:rFonts w:ascii="Tw Cen MT" w:hAnsi="Tw Cen MT"/>
          <w:sz w:val="24"/>
          <w:szCs w:val="24"/>
        </w:rPr>
        <w:t>00</w:t>
      </w:r>
      <w:r w:rsidR="006379B1">
        <w:rPr>
          <w:rFonts w:ascii="Tw Cen MT" w:hAnsi="Tw Cen MT"/>
          <w:sz w:val="24"/>
          <w:szCs w:val="24"/>
        </w:rPr>
        <w:t>.</w:t>
      </w:r>
    </w:p>
    <w:p w14:paraId="1A521642" w14:textId="7F8F5D41" w:rsidR="00EA29A4" w:rsidRDefault="00EA29A4" w:rsidP="00497008">
      <w:pPr>
        <w:pStyle w:val="NoSpacing"/>
        <w:rPr>
          <w:rFonts w:ascii="Tw Cen MT" w:hAnsi="Tw Cen MT"/>
          <w:sz w:val="24"/>
          <w:szCs w:val="24"/>
        </w:rPr>
      </w:pPr>
    </w:p>
    <w:p w14:paraId="39F9877E" w14:textId="5CF243F5" w:rsidR="00D26838" w:rsidRDefault="00D26838" w:rsidP="00497008">
      <w:pPr>
        <w:pStyle w:val="NoSpacing"/>
        <w:rPr>
          <w:rFonts w:ascii="Tw Cen MT" w:hAnsi="Tw Cen MT"/>
          <w:sz w:val="24"/>
          <w:szCs w:val="24"/>
        </w:rPr>
      </w:pPr>
      <w:r>
        <w:rPr>
          <w:rFonts w:ascii="Tw Cen MT" w:hAnsi="Tw Cen MT"/>
          <w:sz w:val="24"/>
          <w:szCs w:val="24"/>
        </w:rPr>
        <w:t xml:space="preserve">Brianna does not currently have a college savings account for either of her children. As part of the divorce settlement, Brianna will be receiving $150 per month for each child that must be put into a vehicle to help the children pay for college. </w:t>
      </w:r>
      <w:r w:rsidR="0069777A">
        <w:rPr>
          <w:rFonts w:ascii="Tw Cen MT" w:hAnsi="Tw Cen MT"/>
          <w:sz w:val="24"/>
          <w:szCs w:val="24"/>
        </w:rPr>
        <w:t xml:space="preserve">She needs advice on what she should do to start a college savings account for her children and what type of account to establish. </w:t>
      </w:r>
      <w:r>
        <w:rPr>
          <w:rFonts w:ascii="Tw Cen MT" w:hAnsi="Tw Cen MT"/>
          <w:sz w:val="24"/>
          <w:szCs w:val="24"/>
        </w:rPr>
        <w:t>Brianna would like to know what percent of the kid</w:t>
      </w:r>
      <w:r w:rsidR="0069777A">
        <w:rPr>
          <w:rFonts w:ascii="Tw Cen MT" w:hAnsi="Tw Cen MT"/>
          <w:sz w:val="24"/>
          <w:szCs w:val="24"/>
        </w:rPr>
        <w:t>’</w:t>
      </w:r>
      <w:r>
        <w:rPr>
          <w:rFonts w:ascii="Tw Cen MT" w:hAnsi="Tw Cen MT"/>
          <w:sz w:val="24"/>
          <w:szCs w:val="24"/>
        </w:rPr>
        <w:t>s college th</w:t>
      </w:r>
      <w:r w:rsidR="0069777A">
        <w:rPr>
          <w:rFonts w:ascii="Tw Cen MT" w:hAnsi="Tw Cen MT"/>
          <w:sz w:val="24"/>
          <w:szCs w:val="24"/>
        </w:rPr>
        <w:t>e $150 per month</w:t>
      </w:r>
      <w:r>
        <w:rPr>
          <w:rFonts w:ascii="Tw Cen MT" w:hAnsi="Tw Cen MT"/>
          <w:sz w:val="24"/>
          <w:szCs w:val="24"/>
        </w:rPr>
        <w:t xml:space="preserve"> will likely cover. She would like to pay for 50% of their college costs to reduce the student loan debt burden her children will have to face.</w:t>
      </w:r>
      <w:r w:rsidR="0069777A">
        <w:rPr>
          <w:rFonts w:ascii="Tw Cen MT" w:hAnsi="Tw Cen MT"/>
          <w:sz w:val="24"/>
          <w:szCs w:val="24"/>
        </w:rPr>
        <w:t xml:space="preserve"> Thus, she would like to know how much additional money she should be putting into the college fund she starts up to reach her 50% goal for each child.</w:t>
      </w:r>
    </w:p>
    <w:p w14:paraId="01788369" w14:textId="4195FB61" w:rsidR="004C599E" w:rsidRDefault="004C599E" w:rsidP="00497008">
      <w:pPr>
        <w:pStyle w:val="NoSpacing"/>
        <w:rPr>
          <w:rFonts w:ascii="Tw Cen MT" w:hAnsi="Tw Cen MT"/>
          <w:sz w:val="24"/>
          <w:szCs w:val="24"/>
        </w:rPr>
      </w:pPr>
    </w:p>
    <w:p w14:paraId="31D98035" w14:textId="77777777" w:rsidR="00C05BCE" w:rsidRDefault="00C05BCE"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662A0FA6" w14:textId="77777777" w:rsidTr="007F5D6E">
        <w:tc>
          <w:tcPr>
            <w:tcW w:w="10070" w:type="dxa"/>
            <w:shd w:val="clear" w:color="auto" w:fill="E7E6E6" w:themeFill="background2"/>
          </w:tcPr>
          <w:p w14:paraId="7284A7E6" w14:textId="75E54635" w:rsidR="004C599E" w:rsidRPr="004C599E" w:rsidRDefault="004C599E" w:rsidP="007F5D6E">
            <w:pPr>
              <w:pStyle w:val="NoSpacing"/>
              <w:jc w:val="right"/>
              <w:rPr>
                <w:rFonts w:ascii="Tw Cen MT" w:hAnsi="Tw Cen MT"/>
                <w:b/>
                <w:sz w:val="32"/>
                <w:szCs w:val="32"/>
              </w:rPr>
            </w:pPr>
            <w:r>
              <w:rPr>
                <w:rFonts w:ascii="Tw Cen MT" w:hAnsi="Tw Cen MT"/>
                <w:b/>
                <w:sz w:val="32"/>
                <w:szCs w:val="32"/>
              </w:rPr>
              <w:t>DEBTS</w:t>
            </w:r>
          </w:p>
        </w:tc>
      </w:tr>
    </w:tbl>
    <w:p w14:paraId="0AF54BAE" w14:textId="77C354AA" w:rsidR="004C599E" w:rsidRDefault="004C599E" w:rsidP="00497008">
      <w:pPr>
        <w:pStyle w:val="NoSpacing"/>
        <w:rPr>
          <w:rFonts w:ascii="Tw Cen MT" w:hAnsi="Tw Cen MT"/>
          <w:sz w:val="24"/>
          <w:szCs w:val="24"/>
        </w:rPr>
      </w:pPr>
    </w:p>
    <w:p w14:paraId="1B93EFE0" w14:textId="3AA5A736" w:rsidR="004C599E" w:rsidRPr="00461926" w:rsidRDefault="004C599E" w:rsidP="00497008">
      <w:pPr>
        <w:pStyle w:val="NoSpacing"/>
        <w:rPr>
          <w:rFonts w:ascii="Tw Cen MT" w:hAnsi="Tw Cen MT"/>
          <w:b/>
          <w:sz w:val="28"/>
          <w:szCs w:val="28"/>
        </w:rPr>
      </w:pPr>
      <w:r w:rsidRPr="00461926">
        <w:rPr>
          <w:rFonts w:ascii="Tw Cen MT" w:hAnsi="Tw Cen MT"/>
          <w:b/>
          <w:sz w:val="28"/>
          <w:szCs w:val="28"/>
        </w:rPr>
        <w:t>HOME MORT</w:t>
      </w:r>
      <w:r w:rsidR="00EA29A4">
        <w:rPr>
          <w:rFonts w:ascii="Tw Cen MT" w:hAnsi="Tw Cen MT"/>
          <w:b/>
          <w:sz w:val="28"/>
          <w:szCs w:val="28"/>
        </w:rPr>
        <w:t>G</w:t>
      </w:r>
      <w:r w:rsidRPr="00461926">
        <w:rPr>
          <w:rFonts w:ascii="Tw Cen MT" w:hAnsi="Tw Cen MT"/>
          <w:b/>
          <w:sz w:val="28"/>
          <w:szCs w:val="28"/>
        </w:rPr>
        <w:t>AGE</w:t>
      </w:r>
    </w:p>
    <w:p w14:paraId="3F6EC5C5" w14:textId="4D4C62FB" w:rsidR="00FF5A60" w:rsidRDefault="00FF5A60" w:rsidP="00497008">
      <w:pPr>
        <w:pStyle w:val="NoSpacing"/>
        <w:rPr>
          <w:rFonts w:ascii="Tw Cen MT" w:hAnsi="Tw Cen MT"/>
          <w:sz w:val="24"/>
          <w:szCs w:val="24"/>
        </w:rPr>
      </w:pPr>
      <w:r>
        <w:rPr>
          <w:rFonts w:ascii="Tw Cen MT" w:hAnsi="Tw Cen MT"/>
          <w:sz w:val="24"/>
          <w:szCs w:val="24"/>
        </w:rPr>
        <w:t xml:space="preserve">Brianna, her </w:t>
      </w:r>
      <w:r w:rsidR="007870C9">
        <w:rPr>
          <w:rFonts w:ascii="Tw Cen MT" w:hAnsi="Tw Cen MT"/>
          <w:sz w:val="24"/>
          <w:szCs w:val="24"/>
        </w:rPr>
        <w:t xml:space="preserve">soon to be </w:t>
      </w:r>
      <w:r>
        <w:rPr>
          <w:rFonts w:ascii="Tw Cen MT" w:hAnsi="Tw Cen MT"/>
          <w:sz w:val="24"/>
          <w:szCs w:val="24"/>
        </w:rPr>
        <w:t>ex-husband, and her children are all still living together in the marital home. She doesn’t want the kids to have to change schools, but she is unsure if she can afford to remain in the same home.</w:t>
      </w:r>
    </w:p>
    <w:p w14:paraId="0D38173C" w14:textId="3F6B25F0" w:rsidR="004C599E" w:rsidRDefault="00FF06A6" w:rsidP="00497008">
      <w:pPr>
        <w:pStyle w:val="NoSpacing"/>
        <w:rPr>
          <w:rFonts w:ascii="Tw Cen MT" w:hAnsi="Tw Cen MT"/>
          <w:sz w:val="24"/>
          <w:szCs w:val="24"/>
        </w:rPr>
      </w:pPr>
      <w:r>
        <w:rPr>
          <w:rFonts w:ascii="Tw Cen MT" w:hAnsi="Tw Cen MT"/>
          <w:sz w:val="24"/>
          <w:szCs w:val="24"/>
        </w:rPr>
        <w:lastRenderedPageBreak/>
        <w:t xml:space="preserve">They financed their home at a </w:t>
      </w:r>
      <w:r w:rsidR="00962D65">
        <w:rPr>
          <w:rFonts w:ascii="Tw Cen MT" w:hAnsi="Tw Cen MT"/>
          <w:sz w:val="24"/>
          <w:szCs w:val="24"/>
        </w:rPr>
        <w:t>4.</w:t>
      </w:r>
      <w:r w:rsidR="00091BBC">
        <w:rPr>
          <w:rFonts w:ascii="Tw Cen MT" w:hAnsi="Tw Cen MT"/>
          <w:sz w:val="24"/>
          <w:szCs w:val="24"/>
        </w:rPr>
        <w:t>9</w:t>
      </w:r>
      <w:r>
        <w:rPr>
          <w:rFonts w:ascii="Tw Cen MT" w:hAnsi="Tw Cen MT"/>
          <w:sz w:val="24"/>
          <w:szCs w:val="24"/>
        </w:rPr>
        <w:t xml:space="preserve">% interest rate and have </w:t>
      </w:r>
      <w:r w:rsidR="00091BBC">
        <w:rPr>
          <w:rFonts w:ascii="Tw Cen MT" w:hAnsi="Tw Cen MT"/>
          <w:sz w:val="24"/>
          <w:szCs w:val="24"/>
        </w:rPr>
        <w:t>20</w:t>
      </w:r>
      <w:r>
        <w:rPr>
          <w:rFonts w:ascii="Tw Cen MT" w:hAnsi="Tw Cen MT"/>
          <w:sz w:val="24"/>
          <w:szCs w:val="24"/>
        </w:rPr>
        <w:t xml:space="preserve"> years left on a 30</w:t>
      </w:r>
      <w:r w:rsidR="0011717C">
        <w:rPr>
          <w:rFonts w:ascii="Tw Cen MT" w:hAnsi="Tw Cen MT"/>
          <w:sz w:val="24"/>
          <w:szCs w:val="24"/>
        </w:rPr>
        <w:t>-</w:t>
      </w:r>
      <w:r>
        <w:rPr>
          <w:rFonts w:ascii="Tw Cen MT" w:hAnsi="Tw Cen MT"/>
          <w:sz w:val="24"/>
          <w:szCs w:val="24"/>
        </w:rPr>
        <w:t xml:space="preserve">year </w:t>
      </w:r>
      <w:r w:rsidR="00C920F1">
        <w:rPr>
          <w:rFonts w:ascii="Tw Cen MT" w:hAnsi="Tw Cen MT"/>
          <w:sz w:val="24"/>
          <w:szCs w:val="24"/>
        </w:rPr>
        <w:t>fixed rate mortgage with a balance of $</w:t>
      </w:r>
      <w:r w:rsidR="00091BBC">
        <w:rPr>
          <w:rFonts w:ascii="Tw Cen MT" w:hAnsi="Tw Cen MT"/>
          <w:sz w:val="24"/>
          <w:szCs w:val="24"/>
        </w:rPr>
        <w:t>209</w:t>
      </w:r>
      <w:r w:rsidR="00C920F1">
        <w:rPr>
          <w:rFonts w:ascii="Tw Cen MT" w:hAnsi="Tw Cen MT"/>
          <w:sz w:val="24"/>
          <w:szCs w:val="24"/>
        </w:rPr>
        <w:t>,000. The current market value of the home is $</w:t>
      </w:r>
      <w:r w:rsidR="00091BBC">
        <w:rPr>
          <w:rFonts w:ascii="Tw Cen MT" w:hAnsi="Tw Cen MT"/>
          <w:sz w:val="24"/>
          <w:szCs w:val="24"/>
        </w:rPr>
        <w:t>295</w:t>
      </w:r>
      <w:r w:rsidR="00C920F1">
        <w:rPr>
          <w:rFonts w:ascii="Tw Cen MT" w:hAnsi="Tw Cen MT"/>
          <w:sz w:val="24"/>
          <w:szCs w:val="24"/>
        </w:rPr>
        <w:t>,000.</w:t>
      </w:r>
      <w:r w:rsidR="00F30BC3">
        <w:rPr>
          <w:rFonts w:ascii="Tw Cen MT" w:hAnsi="Tw Cen MT"/>
          <w:sz w:val="24"/>
          <w:szCs w:val="24"/>
        </w:rPr>
        <w:t xml:space="preserve"> The housing situation is what is keeping Brianna up at night.</w:t>
      </w:r>
      <w:r w:rsidR="007870C9">
        <w:rPr>
          <w:rFonts w:ascii="Tw Cen MT" w:hAnsi="Tw Cen MT"/>
          <w:sz w:val="24"/>
          <w:szCs w:val="24"/>
        </w:rPr>
        <w:t xml:space="preserve"> She doesn’t know if she should keep the house, which would require her buying out her husband’s share of equity built up in the home, and refinancing for $252,000 or if she should sell the house and find a new home for her and the two children. This is something Brianna wants addressed in any advice given to her.</w:t>
      </w:r>
    </w:p>
    <w:p w14:paraId="0C6130EB" w14:textId="079E60D8" w:rsidR="00C920F1" w:rsidRDefault="00C920F1" w:rsidP="00497008">
      <w:pPr>
        <w:pStyle w:val="NoSpacing"/>
        <w:rPr>
          <w:rFonts w:ascii="Tw Cen MT" w:hAnsi="Tw Cen MT"/>
          <w:sz w:val="24"/>
          <w:szCs w:val="24"/>
        </w:rPr>
      </w:pPr>
    </w:p>
    <w:p w14:paraId="61F5FE28" w14:textId="437C1952" w:rsidR="00C920F1" w:rsidRDefault="00C920F1" w:rsidP="00497008">
      <w:pPr>
        <w:pStyle w:val="NoSpacing"/>
        <w:rPr>
          <w:rFonts w:ascii="Tw Cen MT" w:hAnsi="Tw Cen MT"/>
          <w:sz w:val="24"/>
          <w:szCs w:val="24"/>
        </w:rPr>
      </w:pPr>
      <w:r>
        <w:rPr>
          <w:rFonts w:ascii="Tw Cen MT" w:hAnsi="Tw Cen MT"/>
          <w:sz w:val="24"/>
          <w:szCs w:val="24"/>
        </w:rPr>
        <w:tab/>
        <w:t>MONTHLY HOUSING EXPENSES</w:t>
      </w:r>
    </w:p>
    <w:tbl>
      <w:tblPr>
        <w:tblStyle w:val="TableGrid"/>
        <w:tblpPr w:leftFromText="180" w:rightFromText="180" w:vertAnchor="text" w:horzAnchor="page" w:tblpX="1741" w:tblpY="165"/>
        <w:tblW w:w="0" w:type="auto"/>
        <w:tblLook w:val="04A0" w:firstRow="1" w:lastRow="0" w:firstColumn="1" w:lastColumn="0" w:noHBand="0" w:noVBand="1"/>
      </w:tblPr>
      <w:tblGrid>
        <w:gridCol w:w="2515"/>
        <w:gridCol w:w="1800"/>
      </w:tblGrid>
      <w:tr w:rsidR="00C920F1" w14:paraId="1674B195" w14:textId="77777777" w:rsidTr="00962D65">
        <w:tc>
          <w:tcPr>
            <w:tcW w:w="2515" w:type="dxa"/>
            <w:vAlign w:val="center"/>
          </w:tcPr>
          <w:p w14:paraId="5D86D125" w14:textId="77777777" w:rsidR="00C920F1" w:rsidRDefault="00C920F1" w:rsidP="00962D65">
            <w:pPr>
              <w:pStyle w:val="NoSpacing"/>
              <w:rPr>
                <w:rFonts w:ascii="Tw Cen MT" w:hAnsi="Tw Cen MT"/>
                <w:sz w:val="24"/>
                <w:szCs w:val="24"/>
              </w:rPr>
            </w:pPr>
            <w:r>
              <w:rPr>
                <w:rFonts w:ascii="Tw Cen MT" w:hAnsi="Tw Cen MT"/>
                <w:sz w:val="24"/>
                <w:szCs w:val="24"/>
              </w:rPr>
              <w:t>Principal &amp; Interest</w:t>
            </w:r>
          </w:p>
        </w:tc>
        <w:tc>
          <w:tcPr>
            <w:tcW w:w="1800" w:type="dxa"/>
            <w:vAlign w:val="center"/>
          </w:tcPr>
          <w:p w14:paraId="1812708E" w14:textId="19A12C99" w:rsidR="00C920F1" w:rsidRDefault="00C920F1" w:rsidP="00962D65">
            <w:pPr>
              <w:pStyle w:val="NoSpacing"/>
              <w:rPr>
                <w:rFonts w:ascii="Tw Cen MT" w:hAnsi="Tw Cen MT"/>
                <w:sz w:val="24"/>
                <w:szCs w:val="24"/>
              </w:rPr>
            </w:pPr>
            <w:r>
              <w:rPr>
                <w:rFonts w:ascii="Tw Cen MT" w:hAnsi="Tw Cen MT"/>
                <w:sz w:val="24"/>
                <w:szCs w:val="24"/>
              </w:rPr>
              <w:t>$1,</w:t>
            </w:r>
            <w:r w:rsidR="00091BBC">
              <w:rPr>
                <w:rFonts w:ascii="Tw Cen MT" w:hAnsi="Tw Cen MT"/>
                <w:sz w:val="24"/>
                <w:szCs w:val="24"/>
              </w:rPr>
              <w:t>432</w:t>
            </w:r>
          </w:p>
        </w:tc>
      </w:tr>
      <w:tr w:rsidR="00C920F1" w14:paraId="4938548E" w14:textId="77777777" w:rsidTr="00962D65">
        <w:tc>
          <w:tcPr>
            <w:tcW w:w="2515" w:type="dxa"/>
            <w:vAlign w:val="center"/>
          </w:tcPr>
          <w:p w14:paraId="15CD6B3C" w14:textId="77777777" w:rsidR="00C920F1" w:rsidRDefault="00C920F1" w:rsidP="00962D65">
            <w:pPr>
              <w:pStyle w:val="NoSpacing"/>
              <w:rPr>
                <w:rFonts w:ascii="Tw Cen MT" w:hAnsi="Tw Cen MT"/>
                <w:sz w:val="24"/>
                <w:szCs w:val="24"/>
              </w:rPr>
            </w:pPr>
            <w:r>
              <w:rPr>
                <w:rFonts w:ascii="Tw Cen MT" w:hAnsi="Tw Cen MT"/>
                <w:sz w:val="24"/>
                <w:szCs w:val="24"/>
              </w:rPr>
              <w:t>Property Tax</w:t>
            </w:r>
          </w:p>
        </w:tc>
        <w:tc>
          <w:tcPr>
            <w:tcW w:w="1800" w:type="dxa"/>
            <w:vAlign w:val="center"/>
          </w:tcPr>
          <w:p w14:paraId="0497A8EE" w14:textId="40CD8856" w:rsidR="00C920F1" w:rsidRDefault="00C920F1" w:rsidP="00962D65">
            <w:pPr>
              <w:pStyle w:val="NoSpacing"/>
              <w:rPr>
                <w:rFonts w:ascii="Tw Cen MT" w:hAnsi="Tw Cen MT"/>
                <w:sz w:val="24"/>
                <w:szCs w:val="24"/>
              </w:rPr>
            </w:pPr>
            <w:r>
              <w:rPr>
                <w:rFonts w:ascii="Tw Cen MT" w:hAnsi="Tw Cen MT"/>
                <w:sz w:val="24"/>
                <w:szCs w:val="24"/>
              </w:rPr>
              <w:t>$</w:t>
            </w:r>
            <w:r w:rsidR="00091BBC">
              <w:rPr>
                <w:rFonts w:ascii="Tw Cen MT" w:hAnsi="Tw Cen MT"/>
                <w:sz w:val="24"/>
                <w:szCs w:val="24"/>
              </w:rPr>
              <w:t>395</w:t>
            </w:r>
          </w:p>
        </w:tc>
      </w:tr>
      <w:tr w:rsidR="00C920F1" w14:paraId="1B920A40" w14:textId="77777777" w:rsidTr="00962D65">
        <w:tc>
          <w:tcPr>
            <w:tcW w:w="2515" w:type="dxa"/>
            <w:vAlign w:val="center"/>
          </w:tcPr>
          <w:p w14:paraId="111097DE" w14:textId="77777777" w:rsidR="00C920F1" w:rsidRDefault="00C920F1" w:rsidP="00962D65">
            <w:pPr>
              <w:pStyle w:val="NoSpacing"/>
              <w:rPr>
                <w:rFonts w:ascii="Tw Cen MT" w:hAnsi="Tw Cen MT"/>
                <w:sz w:val="24"/>
                <w:szCs w:val="24"/>
              </w:rPr>
            </w:pPr>
            <w:r>
              <w:rPr>
                <w:rFonts w:ascii="Tw Cen MT" w:hAnsi="Tw Cen MT"/>
                <w:sz w:val="24"/>
                <w:szCs w:val="24"/>
              </w:rPr>
              <w:t>Homeowners Insurance</w:t>
            </w:r>
          </w:p>
        </w:tc>
        <w:tc>
          <w:tcPr>
            <w:tcW w:w="1800" w:type="dxa"/>
            <w:vAlign w:val="center"/>
          </w:tcPr>
          <w:p w14:paraId="449ECFAD" w14:textId="2427618C" w:rsidR="00C920F1" w:rsidRDefault="00C920F1" w:rsidP="00962D65">
            <w:pPr>
              <w:pStyle w:val="NoSpacing"/>
              <w:rPr>
                <w:rFonts w:ascii="Tw Cen MT" w:hAnsi="Tw Cen MT"/>
                <w:sz w:val="24"/>
                <w:szCs w:val="24"/>
              </w:rPr>
            </w:pPr>
            <w:r>
              <w:rPr>
                <w:rFonts w:ascii="Tw Cen MT" w:hAnsi="Tw Cen MT"/>
                <w:sz w:val="24"/>
                <w:szCs w:val="24"/>
              </w:rPr>
              <w:t>$</w:t>
            </w:r>
            <w:r w:rsidR="00962D65">
              <w:rPr>
                <w:rFonts w:ascii="Tw Cen MT" w:hAnsi="Tw Cen MT"/>
                <w:sz w:val="24"/>
                <w:szCs w:val="24"/>
              </w:rPr>
              <w:t>85</w:t>
            </w:r>
          </w:p>
        </w:tc>
      </w:tr>
      <w:tr w:rsidR="00C920F1" w14:paraId="5009D8D9" w14:textId="77777777" w:rsidTr="00962D65">
        <w:tc>
          <w:tcPr>
            <w:tcW w:w="2515" w:type="dxa"/>
            <w:vAlign w:val="center"/>
          </w:tcPr>
          <w:p w14:paraId="4C9FEA07" w14:textId="7F98B88B" w:rsidR="00C920F1" w:rsidRDefault="00962D65" w:rsidP="00962D65">
            <w:pPr>
              <w:pStyle w:val="NoSpacing"/>
              <w:rPr>
                <w:rFonts w:ascii="Tw Cen MT" w:hAnsi="Tw Cen MT"/>
                <w:sz w:val="24"/>
                <w:szCs w:val="24"/>
              </w:rPr>
            </w:pPr>
            <w:r>
              <w:rPr>
                <w:rFonts w:ascii="Tw Cen MT" w:hAnsi="Tw Cen MT"/>
                <w:sz w:val="24"/>
                <w:szCs w:val="24"/>
              </w:rPr>
              <w:t>Private Mortgage Insurance (PMI)</w:t>
            </w:r>
          </w:p>
        </w:tc>
        <w:tc>
          <w:tcPr>
            <w:tcW w:w="1800" w:type="dxa"/>
            <w:vAlign w:val="center"/>
          </w:tcPr>
          <w:p w14:paraId="2DE1F1E6" w14:textId="404D7B9B" w:rsidR="00C920F1" w:rsidRDefault="00962D65" w:rsidP="00962D65">
            <w:pPr>
              <w:pStyle w:val="NoSpacing"/>
              <w:rPr>
                <w:rFonts w:ascii="Tw Cen MT" w:hAnsi="Tw Cen MT"/>
                <w:sz w:val="24"/>
                <w:szCs w:val="24"/>
              </w:rPr>
            </w:pPr>
            <w:r>
              <w:rPr>
                <w:rFonts w:ascii="Tw Cen MT" w:hAnsi="Tw Cen MT"/>
                <w:sz w:val="24"/>
                <w:szCs w:val="24"/>
              </w:rPr>
              <w:t>$0</w:t>
            </w:r>
          </w:p>
        </w:tc>
      </w:tr>
      <w:tr w:rsidR="00C920F1" w14:paraId="314D4C92" w14:textId="77777777" w:rsidTr="00962D65">
        <w:tc>
          <w:tcPr>
            <w:tcW w:w="2515" w:type="dxa"/>
            <w:vAlign w:val="center"/>
          </w:tcPr>
          <w:p w14:paraId="24D0E3EF" w14:textId="77777777" w:rsidR="00C920F1" w:rsidRDefault="00C920F1" w:rsidP="00962D65">
            <w:pPr>
              <w:pStyle w:val="NoSpacing"/>
              <w:rPr>
                <w:rFonts w:ascii="Tw Cen MT" w:hAnsi="Tw Cen MT"/>
                <w:sz w:val="24"/>
                <w:szCs w:val="24"/>
              </w:rPr>
            </w:pPr>
            <w:r>
              <w:rPr>
                <w:rFonts w:ascii="Tw Cen MT" w:hAnsi="Tw Cen MT"/>
                <w:sz w:val="24"/>
                <w:szCs w:val="24"/>
              </w:rPr>
              <w:t>Monthly Total</w:t>
            </w:r>
          </w:p>
        </w:tc>
        <w:tc>
          <w:tcPr>
            <w:tcW w:w="1800" w:type="dxa"/>
            <w:vAlign w:val="center"/>
          </w:tcPr>
          <w:p w14:paraId="7CC51F43" w14:textId="7401D08B" w:rsidR="00C920F1" w:rsidRDefault="00C920F1" w:rsidP="00962D65">
            <w:pPr>
              <w:pStyle w:val="NoSpacing"/>
              <w:rPr>
                <w:rFonts w:ascii="Tw Cen MT" w:hAnsi="Tw Cen MT"/>
                <w:sz w:val="24"/>
                <w:szCs w:val="24"/>
              </w:rPr>
            </w:pPr>
            <w:r>
              <w:rPr>
                <w:rFonts w:ascii="Tw Cen MT" w:hAnsi="Tw Cen MT"/>
                <w:sz w:val="24"/>
                <w:szCs w:val="24"/>
              </w:rPr>
              <w:t>$</w:t>
            </w:r>
            <w:r w:rsidR="0011717C">
              <w:rPr>
                <w:rFonts w:ascii="Tw Cen MT" w:hAnsi="Tw Cen MT"/>
                <w:sz w:val="24"/>
                <w:szCs w:val="24"/>
              </w:rPr>
              <w:t>1,</w:t>
            </w:r>
            <w:r w:rsidR="00091BBC">
              <w:rPr>
                <w:rFonts w:ascii="Tw Cen MT" w:hAnsi="Tw Cen MT"/>
                <w:sz w:val="24"/>
                <w:szCs w:val="24"/>
              </w:rPr>
              <w:t>912</w:t>
            </w:r>
          </w:p>
        </w:tc>
      </w:tr>
    </w:tbl>
    <w:p w14:paraId="0AE442AC" w14:textId="77777777" w:rsidR="00C920F1" w:rsidRDefault="00C920F1" w:rsidP="00497008">
      <w:pPr>
        <w:pStyle w:val="NoSpacing"/>
        <w:rPr>
          <w:rFonts w:ascii="Tw Cen MT" w:hAnsi="Tw Cen MT"/>
          <w:sz w:val="24"/>
          <w:szCs w:val="24"/>
        </w:rPr>
      </w:pPr>
    </w:p>
    <w:p w14:paraId="1879E103" w14:textId="77777777" w:rsidR="00C920F1" w:rsidRDefault="00C920F1" w:rsidP="00497008">
      <w:pPr>
        <w:pStyle w:val="NoSpacing"/>
        <w:rPr>
          <w:rFonts w:ascii="Tw Cen MT" w:hAnsi="Tw Cen MT"/>
          <w:sz w:val="24"/>
          <w:szCs w:val="24"/>
        </w:rPr>
      </w:pPr>
    </w:p>
    <w:p w14:paraId="1C74B46A" w14:textId="7D7F40FF" w:rsidR="004C599E" w:rsidRDefault="004C599E" w:rsidP="00497008">
      <w:pPr>
        <w:pStyle w:val="NoSpacing"/>
        <w:rPr>
          <w:rFonts w:ascii="Tw Cen MT" w:hAnsi="Tw Cen MT"/>
          <w:sz w:val="24"/>
          <w:szCs w:val="24"/>
        </w:rPr>
      </w:pPr>
    </w:p>
    <w:p w14:paraId="5D9D1C22" w14:textId="6F4D1BA4" w:rsidR="00C920F1" w:rsidRDefault="00C920F1" w:rsidP="00497008">
      <w:pPr>
        <w:pStyle w:val="NoSpacing"/>
        <w:rPr>
          <w:rFonts w:ascii="Tw Cen MT" w:hAnsi="Tw Cen MT"/>
          <w:sz w:val="24"/>
          <w:szCs w:val="24"/>
        </w:rPr>
      </w:pPr>
    </w:p>
    <w:p w14:paraId="16C0C5F8" w14:textId="2E806659" w:rsidR="00091BBC" w:rsidRDefault="00091BBC" w:rsidP="00497008">
      <w:pPr>
        <w:pStyle w:val="NoSpacing"/>
        <w:rPr>
          <w:rFonts w:ascii="Tw Cen MT" w:hAnsi="Tw Cen MT"/>
          <w:b/>
          <w:sz w:val="28"/>
          <w:szCs w:val="28"/>
        </w:rPr>
      </w:pPr>
    </w:p>
    <w:p w14:paraId="0EE33170" w14:textId="3CEC45A4" w:rsidR="00292125" w:rsidRDefault="00292125" w:rsidP="00497008">
      <w:pPr>
        <w:pStyle w:val="NoSpacing"/>
        <w:rPr>
          <w:rFonts w:ascii="Tw Cen MT" w:hAnsi="Tw Cen MT"/>
          <w:b/>
          <w:sz w:val="28"/>
          <w:szCs w:val="28"/>
        </w:rPr>
      </w:pPr>
    </w:p>
    <w:p w14:paraId="4F388802" w14:textId="46C68FFD" w:rsidR="00292125" w:rsidRDefault="00292125" w:rsidP="00497008">
      <w:pPr>
        <w:pStyle w:val="NoSpacing"/>
        <w:rPr>
          <w:rFonts w:ascii="Tw Cen MT" w:hAnsi="Tw Cen MT"/>
          <w:b/>
          <w:sz w:val="28"/>
          <w:szCs w:val="28"/>
        </w:rPr>
      </w:pPr>
    </w:p>
    <w:p w14:paraId="4A8EBFE4" w14:textId="77777777" w:rsidR="00292125" w:rsidRDefault="00292125" w:rsidP="00497008">
      <w:pPr>
        <w:pStyle w:val="NoSpacing"/>
        <w:rPr>
          <w:rFonts w:ascii="Tw Cen MT" w:hAnsi="Tw Cen MT"/>
          <w:b/>
          <w:sz w:val="28"/>
          <w:szCs w:val="28"/>
        </w:rPr>
      </w:pPr>
    </w:p>
    <w:p w14:paraId="24E36EB3" w14:textId="04AA5D0F" w:rsidR="004C599E" w:rsidRPr="00461926" w:rsidRDefault="004C599E" w:rsidP="00497008">
      <w:pPr>
        <w:pStyle w:val="NoSpacing"/>
        <w:rPr>
          <w:rFonts w:ascii="Tw Cen MT" w:hAnsi="Tw Cen MT"/>
          <w:b/>
          <w:sz w:val="28"/>
          <w:szCs w:val="28"/>
        </w:rPr>
      </w:pPr>
      <w:r w:rsidRPr="00461926">
        <w:rPr>
          <w:rFonts w:ascii="Tw Cen MT" w:hAnsi="Tw Cen MT"/>
          <w:b/>
          <w:sz w:val="28"/>
          <w:szCs w:val="28"/>
        </w:rPr>
        <w:t>CREDIT CARDS/OTHER DEBT</w:t>
      </w:r>
    </w:p>
    <w:p w14:paraId="4490A20B" w14:textId="74B04B61" w:rsidR="00500427" w:rsidRDefault="00091BBC" w:rsidP="00497008">
      <w:pPr>
        <w:pStyle w:val="NoSpacing"/>
        <w:rPr>
          <w:rFonts w:ascii="Tw Cen MT" w:hAnsi="Tw Cen MT"/>
          <w:sz w:val="24"/>
          <w:szCs w:val="24"/>
        </w:rPr>
      </w:pPr>
      <w:r>
        <w:rPr>
          <w:rFonts w:ascii="Tw Cen MT" w:hAnsi="Tw Cen MT"/>
          <w:sz w:val="24"/>
          <w:szCs w:val="24"/>
        </w:rPr>
        <w:t xml:space="preserve">Brianna </w:t>
      </w:r>
      <w:r w:rsidR="00C10066">
        <w:rPr>
          <w:rFonts w:ascii="Tw Cen MT" w:hAnsi="Tw Cen MT"/>
          <w:sz w:val="24"/>
          <w:szCs w:val="24"/>
        </w:rPr>
        <w:t>h</w:t>
      </w:r>
      <w:r>
        <w:rPr>
          <w:rFonts w:ascii="Tw Cen MT" w:hAnsi="Tw Cen MT"/>
          <w:sz w:val="24"/>
          <w:szCs w:val="24"/>
        </w:rPr>
        <w:t xml:space="preserve">as </w:t>
      </w:r>
      <w:r w:rsidRPr="00091BBC">
        <w:rPr>
          <w:rFonts w:ascii="Tw Cen MT" w:hAnsi="Tw Cen MT"/>
          <w:sz w:val="24"/>
          <w:szCs w:val="24"/>
        </w:rPr>
        <w:t xml:space="preserve">The New Delta SkyMiles Platinum American Express </w:t>
      </w:r>
      <w:r>
        <w:rPr>
          <w:rFonts w:ascii="Tw Cen MT" w:hAnsi="Tw Cen MT"/>
          <w:sz w:val="24"/>
          <w:szCs w:val="24"/>
        </w:rPr>
        <w:t>credit c</w:t>
      </w:r>
      <w:r w:rsidRPr="00091BBC">
        <w:rPr>
          <w:rFonts w:ascii="Tw Cen MT" w:hAnsi="Tw Cen MT"/>
          <w:sz w:val="24"/>
          <w:szCs w:val="24"/>
        </w:rPr>
        <w:t>ard</w:t>
      </w:r>
      <w:r>
        <w:rPr>
          <w:rFonts w:ascii="Tw Cen MT" w:hAnsi="Tw Cen MT"/>
          <w:sz w:val="24"/>
          <w:szCs w:val="24"/>
        </w:rPr>
        <w:t xml:space="preserve"> with a balance of $4,800 with an APR of </w:t>
      </w:r>
      <w:r w:rsidR="00461926">
        <w:rPr>
          <w:rFonts w:ascii="Tw Cen MT" w:hAnsi="Tw Cen MT"/>
          <w:sz w:val="24"/>
          <w:szCs w:val="24"/>
        </w:rPr>
        <w:t xml:space="preserve">of </w:t>
      </w:r>
      <w:r w:rsidR="002E2894">
        <w:rPr>
          <w:rFonts w:ascii="Tw Cen MT" w:hAnsi="Tw Cen MT"/>
          <w:sz w:val="24"/>
          <w:szCs w:val="24"/>
        </w:rPr>
        <w:t>1</w:t>
      </w:r>
      <w:r>
        <w:rPr>
          <w:rFonts w:ascii="Tw Cen MT" w:hAnsi="Tw Cen MT"/>
          <w:sz w:val="24"/>
          <w:szCs w:val="24"/>
        </w:rPr>
        <w:t>7.5</w:t>
      </w:r>
      <w:r w:rsidR="00461926">
        <w:rPr>
          <w:rFonts w:ascii="Tw Cen MT" w:hAnsi="Tw Cen MT"/>
          <w:sz w:val="24"/>
          <w:szCs w:val="24"/>
        </w:rPr>
        <w:t xml:space="preserve">%. </w:t>
      </w:r>
      <w:r w:rsidR="00D40827">
        <w:rPr>
          <w:rFonts w:ascii="Tw Cen MT" w:hAnsi="Tw Cen MT"/>
          <w:sz w:val="24"/>
          <w:szCs w:val="24"/>
        </w:rPr>
        <w:t>She has been paying the</w:t>
      </w:r>
      <w:r w:rsidR="00F04A79">
        <w:rPr>
          <w:rFonts w:ascii="Tw Cen MT" w:hAnsi="Tw Cen MT"/>
          <w:sz w:val="24"/>
          <w:szCs w:val="24"/>
        </w:rPr>
        <w:t xml:space="preserve"> minimum monthly payment </w:t>
      </w:r>
      <w:r w:rsidR="00D40827">
        <w:rPr>
          <w:rFonts w:ascii="Tw Cen MT" w:hAnsi="Tw Cen MT"/>
          <w:sz w:val="24"/>
          <w:szCs w:val="24"/>
        </w:rPr>
        <w:t>of</w:t>
      </w:r>
      <w:r w:rsidR="00F04A79">
        <w:rPr>
          <w:rFonts w:ascii="Tw Cen MT" w:hAnsi="Tw Cen MT"/>
          <w:sz w:val="24"/>
          <w:szCs w:val="24"/>
        </w:rPr>
        <w:t xml:space="preserve"> $</w:t>
      </w:r>
      <w:r w:rsidR="00C10066">
        <w:rPr>
          <w:rFonts w:ascii="Tw Cen MT" w:hAnsi="Tw Cen MT"/>
          <w:sz w:val="24"/>
          <w:szCs w:val="24"/>
        </w:rPr>
        <w:t>116</w:t>
      </w:r>
      <w:r w:rsidR="00D40827">
        <w:rPr>
          <w:rFonts w:ascii="Tw Cen MT" w:hAnsi="Tw Cen MT"/>
          <w:sz w:val="24"/>
          <w:szCs w:val="24"/>
        </w:rPr>
        <w:t xml:space="preserve"> per month</w:t>
      </w:r>
      <w:r w:rsidR="00F04A79">
        <w:rPr>
          <w:rFonts w:ascii="Tw Cen MT" w:hAnsi="Tw Cen MT"/>
          <w:sz w:val="24"/>
          <w:szCs w:val="24"/>
        </w:rPr>
        <w:t xml:space="preserve">. </w:t>
      </w:r>
    </w:p>
    <w:p w14:paraId="10C4E04E" w14:textId="77777777" w:rsidR="00500427" w:rsidRDefault="00500427" w:rsidP="00497008">
      <w:pPr>
        <w:pStyle w:val="NoSpacing"/>
        <w:rPr>
          <w:rFonts w:ascii="Tw Cen MT" w:hAnsi="Tw Cen MT"/>
          <w:sz w:val="24"/>
          <w:szCs w:val="24"/>
        </w:rPr>
      </w:pPr>
    </w:p>
    <w:p w14:paraId="534BF514" w14:textId="0B381757" w:rsidR="00C10066" w:rsidRDefault="00C10066" w:rsidP="00497008">
      <w:pPr>
        <w:pStyle w:val="NoSpacing"/>
        <w:rPr>
          <w:rFonts w:ascii="Tw Cen MT" w:hAnsi="Tw Cen MT"/>
          <w:sz w:val="24"/>
          <w:szCs w:val="24"/>
        </w:rPr>
      </w:pPr>
      <w:r>
        <w:rPr>
          <w:rFonts w:ascii="Tw Cen MT" w:hAnsi="Tw Cen MT"/>
          <w:sz w:val="24"/>
          <w:szCs w:val="24"/>
        </w:rPr>
        <w:t>Brianna also has a Kohl’s credit card with a balance of $625 with an APR of 23.9%. She has been making the minimum monthly payment of $19 per month.</w:t>
      </w:r>
    </w:p>
    <w:p w14:paraId="01E411A4" w14:textId="25857A6D" w:rsidR="00C10066" w:rsidRDefault="00C10066" w:rsidP="00497008">
      <w:pPr>
        <w:pStyle w:val="NoSpacing"/>
        <w:rPr>
          <w:rFonts w:ascii="Tw Cen MT" w:hAnsi="Tw Cen MT"/>
          <w:sz w:val="24"/>
          <w:szCs w:val="24"/>
        </w:rPr>
      </w:pPr>
    </w:p>
    <w:p w14:paraId="1E082D43" w14:textId="2BFE7ED2" w:rsidR="00C05BCE" w:rsidRDefault="00C10066" w:rsidP="00497008">
      <w:pPr>
        <w:pStyle w:val="NoSpacing"/>
        <w:rPr>
          <w:rFonts w:ascii="Tw Cen MT" w:hAnsi="Tw Cen MT"/>
          <w:sz w:val="24"/>
          <w:szCs w:val="24"/>
        </w:rPr>
      </w:pPr>
      <w:r>
        <w:rPr>
          <w:rFonts w:ascii="Tw Cen MT" w:hAnsi="Tw Cen MT"/>
          <w:sz w:val="24"/>
          <w:szCs w:val="24"/>
        </w:rPr>
        <w:t xml:space="preserve">Brianna </w:t>
      </w:r>
      <w:r w:rsidR="00002EE6">
        <w:rPr>
          <w:rFonts w:ascii="Tw Cen MT" w:hAnsi="Tw Cen MT"/>
          <w:sz w:val="24"/>
          <w:szCs w:val="24"/>
        </w:rPr>
        <w:t>has an Ashley Advantage credit line she used to purchase furniture about 2 years ago. The APR on the debt is 29.99% and she has about 4 more years of payments left. She is paying $144 per month until the $4,000 left on the balance is paid off.</w:t>
      </w:r>
      <w:r w:rsidR="000062D3">
        <w:rPr>
          <w:rFonts w:ascii="Tw Cen MT" w:hAnsi="Tw Cen MT"/>
          <w:sz w:val="24"/>
          <w:szCs w:val="24"/>
        </w:rPr>
        <w:t xml:space="preserve"> She is getting the furniture and </w:t>
      </w:r>
      <w:r w:rsidR="00FE0668">
        <w:rPr>
          <w:rFonts w:ascii="Tw Cen MT" w:hAnsi="Tw Cen MT"/>
          <w:sz w:val="24"/>
          <w:szCs w:val="24"/>
        </w:rPr>
        <w:t xml:space="preserve">associated </w:t>
      </w:r>
      <w:r w:rsidR="000062D3">
        <w:rPr>
          <w:rFonts w:ascii="Tw Cen MT" w:hAnsi="Tw Cen MT"/>
          <w:sz w:val="24"/>
          <w:szCs w:val="24"/>
        </w:rPr>
        <w:t>debt as part of the divorce agreement.</w:t>
      </w:r>
    </w:p>
    <w:p w14:paraId="0493F0EB" w14:textId="77777777" w:rsidR="00C05BCE" w:rsidRDefault="00C05BCE" w:rsidP="00497008">
      <w:pPr>
        <w:pStyle w:val="NoSpacing"/>
        <w:rPr>
          <w:rFonts w:ascii="Tw Cen MT" w:hAnsi="Tw Cen MT"/>
          <w:sz w:val="24"/>
          <w:szCs w:val="24"/>
        </w:rPr>
      </w:pPr>
    </w:p>
    <w:p w14:paraId="1106CBC2" w14:textId="41CD48F0" w:rsidR="004C599E" w:rsidRPr="00461926" w:rsidRDefault="004C599E" w:rsidP="00497008">
      <w:pPr>
        <w:pStyle w:val="NoSpacing"/>
        <w:rPr>
          <w:rFonts w:ascii="Tw Cen MT" w:hAnsi="Tw Cen MT"/>
          <w:b/>
          <w:sz w:val="28"/>
          <w:szCs w:val="28"/>
        </w:rPr>
      </w:pPr>
      <w:r w:rsidRPr="00461926">
        <w:rPr>
          <w:rFonts w:ascii="Tw Cen MT" w:hAnsi="Tw Cen MT"/>
          <w:b/>
          <w:sz w:val="28"/>
          <w:szCs w:val="28"/>
        </w:rPr>
        <w:t>TRANSPORTATION</w:t>
      </w:r>
    </w:p>
    <w:p w14:paraId="74E48BC1" w14:textId="666EEC14" w:rsidR="00002EE6" w:rsidRDefault="00002EE6" w:rsidP="00497008">
      <w:pPr>
        <w:pStyle w:val="NoSpacing"/>
        <w:rPr>
          <w:rFonts w:ascii="Tw Cen MT" w:hAnsi="Tw Cen MT"/>
          <w:sz w:val="24"/>
          <w:szCs w:val="24"/>
        </w:rPr>
      </w:pPr>
      <w:r>
        <w:rPr>
          <w:rFonts w:ascii="Tw Cen MT" w:hAnsi="Tw Cen MT"/>
          <w:sz w:val="24"/>
          <w:szCs w:val="24"/>
        </w:rPr>
        <w:t xml:space="preserve">Brianna drives a 2019 Ford Explorer Limited. She purchased the vehicle about 1 year ago for $46,300 and financed the vehicle over </w:t>
      </w:r>
      <w:r w:rsidR="000062D3">
        <w:rPr>
          <w:rFonts w:ascii="Tw Cen MT" w:hAnsi="Tw Cen MT"/>
          <w:sz w:val="24"/>
          <w:szCs w:val="24"/>
        </w:rPr>
        <w:t>seven years so she could afford the monthly payment. Her payment is $633 per month.</w:t>
      </w:r>
    </w:p>
    <w:p w14:paraId="4B535356" w14:textId="56B0F803" w:rsidR="004C599E" w:rsidRDefault="004C599E" w:rsidP="00497008">
      <w:pPr>
        <w:pStyle w:val="NoSpacing"/>
        <w:rPr>
          <w:rFonts w:ascii="Tw Cen MT" w:hAnsi="Tw Cen MT"/>
          <w:sz w:val="24"/>
          <w:szCs w:val="24"/>
        </w:rPr>
      </w:pPr>
    </w:p>
    <w:p w14:paraId="10A78587" w14:textId="05BA4F68" w:rsidR="004C599E" w:rsidRDefault="004C599E"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5783D74C" w14:textId="77777777" w:rsidTr="007F5D6E">
        <w:tc>
          <w:tcPr>
            <w:tcW w:w="10070" w:type="dxa"/>
            <w:shd w:val="clear" w:color="auto" w:fill="E7E6E6" w:themeFill="background2"/>
          </w:tcPr>
          <w:p w14:paraId="65430781" w14:textId="4FEE73DA" w:rsidR="004C599E" w:rsidRPr="004C599E" w:rsidRDefault="004C599E" w:rsidP="007F5D6E">
            <w:pPr>
              <w:pStyle w:val="NoSpacing"/>
              <w:jc w:val="right"/>
              <w:rPr>
                <w:rFonts w:ascii="Tw Cen MT" w:hAnsi="Tw Cen MT"/>
                <w:b/>
                <w:sz w:val="32"/>
                <w:szCs w:val="32"/>
              </w:rPr>
            </w:pPr>
            <w:r>
              <w:rPr>
                <w:rFonts w:ascii="Tw Cen MT" w:hAnsi="Tw Cen MT"/>
                <w:b/>
                <w:sz w:val="32"/>
                <w:szCs w:val="32"/>
              </w:rPr>
              <w:t>INSURANCE</w:t>
            </w:r>
          </w:p>
        </w:tc>
      </w:tr>
    </w:tbl>
    <w:p w14:paraId="57850792" w14:textId="09DF5D6C" w:rsidR="004C599E" w:rsidRDefault="004C599E" w:rsidP="00497008">
      <w:pPr>
        <w:pStyle w:val="NoSpacing"/>
        <w:rPr>
          <w:rFonts w:ascii="Tw Cen MT" w:hAnsi="Tw Cen MT"/>
          <w:sz w:val="24"/>
          <w:szCs w:val="24"/>
        </w:rPr>
      </w:pPr>
    </w:p>
    <w:p w14:paraId="590FA8F0" w14:textId="47E3E8F5" w:rsidR="004C599E" w:rsidRPr="00461926" w:rsidRDefault="004C599E" w:rsidP="00497008">
      <w:pPr>
        <w:pStyle w:val="NoSpacing"/>
        <w:rPr>
          <w:rFonts w:ascii="Tw Cen MT" w:hAnsi="Tw Cen MT"/>
          <w:b/>
          <w:sz w:val="28"/>
          <w:szCs w:val="28"/>
        </w:rPr>
      </w:pPr>
      <w:r w:rsidRPr="00461926">
        <w:rPr>
          <w:rFonts w:ascii="Tw Cen MT" w:hAnsi="Tw Cen MT"/>
          <w:b/>
          <w:sz w:val="28"/>
          <w:szCs w:val="28"/>
        </w:rPr>
        <w:t>LIFE</w:t>
      </w:r>
    </w:p>
    <w:p w14:paraId="1767CEF2" w14:textId="267F4C6E" w:rsidR="00AF0BBA" w:rsidRDefault="00AF0BBA" w:rsidP="00497008">
      <w:pPr>
        <w:pStyle w:val="NoSpacing"/>
        <w:rPr>
          <w:rFonts w:ascii="Tw Cen MT" w:hAnsi="Tw Cen MT"/>
          <w:sz w:val="24"/>
          <w:szCs w:val="24"/>
        </w:rPr>
      </w:pPr>
      <w:r>
        <w:rPr>
          <w:rFonts w:ascii="Tw Cen MT" w:hAnsi="Tw Cen MT"/>
          <w:sz w:val="24"/>
          <w:szCs w:val="24"/>
        </w:rPr>
        <w:t>Brianna has never had a life insurance policy on herself or her children. Her friends have advised her to get a life insurance policy, but she doesn’t know if she should get a whole life or term life policy. She needs a recommendation as to the type, death benefit she needs to ensure her children are supported if something were to happen to her, and how much this would cost her each month.</w:t>
      </w:r>
      <w:r w:rsidR="004E3CAE">
        <w:rPr>
          <w:rFonts w:ascii="Tw Cen MT" w:hAnsi="Tw Cen MT"/>
          <w:sz w:val="24"/>
          <w:szCs w:val="24"/>
        </w:rPr>
        <w:t xml:space="preserve"> She also isn’t sure about life insurance for her children.</w:t>
      </w:r>
    </w:p>
    <w:p w14:paraId="7E809325" w14:textId="2599FD49" w:rsidR="004C599E" w:rsidRDefault="004C599E" w:rsidP="00497008">
      <w:pPr>
        <w:pStyle w:val="NoSpacing"/>
        <w:rPr>
          <w:rFonts w:ascii="Tw Cen MT" w:hAnsi="Tw Cen MT"/>
          <w:sz w:val="24"/>
          <w:szCs w:val="24"/>
        </w:rPr>
      </w:pPr>
    </w:p>
    <w:p w14:paraId="1F96A354" w14:textId="242C91C8" w:rsidR="004C599E" w:rsidRPr="00461926" w:rsidRDefault="004C599E" w:rsidP="00497008">
      <w:pPr>
        <w:pStyle w:val="NoSpacing"/>
        <w:rPr>
          <w:rFonts w:ascii="Tw Cen MT" w:hAnsi="Tw Cen MT"/>
          <w:b/>
          <w:sz w:val="28"/>
          <w:szCs w:val="28"/>
        </w:rPr>
      </w:pPr>
      <w:r w:rsidRPr="00461926">
        <w:rPr>
          <w:rFonts w:ascii="Tw Cen MT" w:hAnsi="Tw Cen MT"/>
          <w:b/>
          <w:sz w:val="28"/>
          <w:szCs w:val="28"/>
        </w:rPr>
        <w:t>HEALTH</w:t>
      </w:r>
    </w:p>
    <w:p w14:paraId="5CE15B74" w14:textId="1B371E67" w:rsidR="004C599E" w:rsidRDefault="004E3CAE" w:rsidP="00497008">
      <w:pPr>
        <w:pStyle w:val="NoSpacing"/>
        <w:rPr>
          <w:rFonts w:ascii="Tw Cen MT" w:hAnsi="Tw Cen MT"/>
          <w:sz w:val="24"/>
          <w:szCs w:val="24"/>
        </w:rPr>
      </w:pPr>
      <w:r>
        <w:rPr>
          <w:rFonts w:ascii="Tw Cen MT" w:hAnsi="Tw Cen MT"/>
          <w:sz w:val="24"/>
          <w:szCs w:val="24"/>
        </w:rPr>
        <w:t>Brianna</w:t>
      </w:r>
      <w:r w:rsidR="00FC2BEF">
        <w:rPr>
          <w:rFonts w:ascii="Tw Cen MT" w:hAnsi="Tw Cen MT"/>
          <w:sz w:val="24"/>
          <w:szCs w:val="24"/>
        </w:rPr>
        <w:t xml:space="preserve"> gets health care coverage through </w:t>
      </w:r>
      <w:r>
        <w:rPr>
          <w:rFonts w:ascii="Tw Cen MT" w:hAnsi="Tw Cen MT"/>
          <w:sz w:val="24"/>
          <w:szCs w:val="24"/>
        </w:rPr>
        <w:t>her</w:t>
      </w:r>
      <w:r w:rsidR="00FC2BEF">
        <w:rPr>
          <w:rFonts w:ascii="Tw Cen MT" w:hAnsi="Tw Cen MT"/>
          <w:sz w:val="24"/>
          <w:szCs w:val="24"/>
        </w:rPr>
        <w:t xml:space="preserve"> employer. Her employer just switched over to a high-deductible health plan with a $4,000 family deductible</w:t>
      </w:r>
      <w:r w:rsidR="00467781">
        <w:rPr>
          <w:rFonts w:ascii="Tw Cen MT" w:hAnsi="Tw Cen MT"/>
          <w:sz w:val="24"/>
          <w:szCs w:val="24"/>
        </w:rPr>
        <w:t xml:space="preserve"> so </w:t>
      </w:r>
      <w:r>
        <w:rPr>
          <w:rFonts w:ascii="Tw Cen MT" w:hAnsi="Tw Cen MT"/>
          <w:sz w:val="24"/>
          <w:szCs w:val="24"/>
        </w:rPr>
        <w:t>Brianna</w:t>
      </w:r>
      <w:r w:rsidR="00467781">
        <w:rPr>
          <w:rFonts w:ascii="Tw Cen MT" w:hAnsi="Tw Cen MT"/>
          <w:sz w:val="24"/>
          <w:szCs w:val="24"/>
        </w:rPr>
        <w:t xml:space="preserve"> doesn’t have a monthly premium </w:t>
      </w:r>
      <w:r w:rsidR="00467781">
        <w:rPr>
          <w:rFonts w:ascii="Tw Cen MT" w:hAnsi="Tw Cen MT"/>
          <w:sz w:val="24"/>
          <w:szCs w:val="24"/>
        </w:rPr>
        <w:lastRenderedPageBreak/>
        <w:t>payment</w:t>
      </w:r>
      <w:r w:rsidR="00FC2BEF">
        <w:rPr>
          <w:rFonts w:ascii="Tw Cen MT" w:hAnsi="Tw Cen MT"/>
          <w:sz w:val="24"/>
          <w:szCs w:val="24"/>
        </w:rPr>
        <w:t xml:space="preserve">. </w:t>
      </w:r>
      <w:r>
        <w:rPr>
          <w:rFonts w:ascii="Tw Cen MT" w:hAnsi="Tw Cen MT"/>
          <w:sz w:val="24"/>
          <w:szCs w:val="24"/>
        </w:rPr>
        <w:t>Brianna</w:t>
      </w:r>
      <w:r w:rsidR="00FC2BEF">
        <w:rPr>
          <w:rFonts w:ascii="Tw Cen MT" w:hAnsi="Tw Cen MT"/>
          <w:sz w:val="24"/>
          <w:szCs w:val="24"/>
        </w:rPr>
        <w:t xml:space="preserve"> is wondering if there are any tax-advantaged programs available with her new health care plan. </w:t>
      </w:r>
    </w:p>
    <w:p w14:paraId="074FC4EC" w14:textId="720B4B52" w:rsidR="00FC2BEF" w:rsidRDefault="004E3CAE" w:rsidP="00497008">
      <w:pPr>
        <w:pStyle w:val="NoSpacing"/>
        <w:rPr>
          <w:rFonts w:ascii="Tw Cen MT" w:hAnsi="Tw Cen MT"/>
          <w:sz w:val="24"/>
          <w:szCs w:val="24"/>
        </w:rPr>
      </w:pPr>
      <w:r>
        <w:rPr>
          <w:rFonts w:ascii="Tw Cen MT" w:hAnsi="Tw Cen MT"/>
          <w:sz w:val="24"/>
          <w:szCs w:val="24"/>
        </w:rPr>
        <w:t>Brianna</w:t>
      </w:r>
      <w:r w:rsidR="00FC2BEF">
        <w:rPr>
          <w:rFonts w:ascii="Tw Cen MT" w:hAnsi="Tw Cen MT"/>
          <w:sz w:val="24"/>
          <w:szCs w:val="24"/>
        </w:rPr>
        <w:t xml:space="preserve"> also has group long-term disability insurance, which covers </w:t>
      </w:r>
      <w:r>
        <w:rPr>
          <w:rFonts w:ascii="Tw Cen MT" w:hAnsi="Tw Cen MT"/>
          <w:sz w:val="24"/>
          <w:szCs w:val="24"/>
        </w:rPr>
        <w:t>75</w:t>
      </w:r>
      <w:r w:rsidR="00FC2BEF">
        <w:rPr>
          <w:rFonts w:ascii="Tw Cen MT" w:hAnsi="Tw Cen MT"/>
          <w:sz w:val="24"/>
          <w:szCs w:val="24"/>
        </w:rPr>
        <w:t>% of her salary.</w:t>
      </w:r>
    </w:p>
    <w:p w14:paraId="36558180" w14:textId="77777777" w:rsidR="00734C14" w:rsidRDefault="00734C14" w:rsidP="00497008">
      <w:pPr>
        <w:pStyle w:val="NoSpacing"/>
        <w:rPr>
          <w:rFonts w:ascii="Tw Cen MT" w:hAnsi="Tw Cen MT"/>
          <w:sz w:val="24"/>
          <w:szCs w:val="24"/>
        </w:rPr>
      </w:pPr>
    </w:p>
    <w:p w14:paraId="51E4D5E5" w14:textId="6CA6CD03" w:rsidR="004C599E" w:rsidRPr="00461926" w:rsidRDefault="004C599E" w:rsidP="00497008">
      <w:pPr>
        <w:pStyle w:val="NoSpacing"/>
        <w:rPr>
          <w:rFonts w:ascii="Tw Cen MT" w:hAnsi="Tw Cen MT"/>
          <w:b/>
          <w:sz w:val="28"/>
          <w:szCs w:val="28"/>
        </w:rPr>
      </w:pPr>
      <w:r w:rsidRPr="00461926">
        <w:rPr>
          <w:rFonts w:ascii="Tw Cen MT" w:hAnsi="Tw Cen MT"/>
          <w:b/>
          <w:sz w:val="28"/>
          <w:szCs w:val="28"/>
        </w:rPr>
        <w:t>AUTO</w:t>
      </w:r>
    </w:p>
    <w:p w14:paraId="5613E6F9" w14:textId="455340E9" w:rsidR="004C599E" w:rsidRDefault="004E3CAE" w:rsidP="00497008">
      <w:pPr>
        <w:pStyle w:val="NoSpacing"/>
        <w:rPr>
          <w:rFonts w:ascii="Tw Cen MT" w:hAnsi="Tw Cen MT"/>
          <w:sz w:val="24"/>
          <w:szCs w:val="24"/>
        </w:rPr>
      </w:pPr>
      <w:r>
        <w:rPr>
          <w:rFonts w:ascii="Tw Cen MT" w:hAnsi="Tw Cen MT"/>
          <w:sz w:val="24"/>
          <w:szCs w:val="24"/>
        </w:rPr>
        <w:t>Brianna’s</w:t>
      </w:r>
      <w:r w:rsidR="004C599E">
        <w:rPr>
          <w:rFonts w:ascii="Tw Cen MT" w:hAnsi="Tw Cen MT"/>
          <w:sz w:val="24"/>
          <w:szCs w:val="24"/>
        </w:rPr>
        <w:t xml:space="preserve"> vehicle </w:t>
      </w:r>
      <w:r>
        <w:rPr>
          <w:rFonts w:ascii="Tw Cen MT" w:hAnsi="Tw Cen MT"/>
          <w:sz w:val="24"/>
          <w:szCs w:val="24"/>
        </w:rPr>
        <w:t>is</w:t>
      </w:r>
      <w:r w:rsidR="004C599E">
        <w:rPr>
          <w:rFonts w:ascii="Tw Cen MT" w:hAnsi="Tw Cen MT"/>
          <w:sz w:val="24"/>
          <w:szCs w:val="24"/>
        </w:rPr>
        <w:t xml:space="preserve"> fully insured. </w:t>
      </w:r>
      <w:r w:rsidR="0070229D">
        <w:rPr>
          <w:rFonts w:ascii="Tw Cen MT" w:hAnsi="Tw Cen MT"/>
          <w:sz w:val="24"/>
          <w:szCs w:val="24"/>
        </w:rPr>
        <w:t>Her</w:t>
      </w:r>
      <w:r w:rsidR="004C599E">
        <w:rPr>
          <w:rFonts w:ascii="Tw Cen MT" w:hAnsi="Tw Cen MT"/>
          <w:sz w:val="24"/>
          <w:szCs w:val="24"/>
        </w:rPr>
        <w:t xml:space="preserve"> comprehensive deductible</w:t>
      </w:r>
      <w:r w:rsidR="00500427">
        <w:rPr>
          <w:rFonts w:ascii="Tw Cen MT" w:hAnsi="Tw Cen MT"/>
          <w:sz w:val="24"/>
          <w:szCs w:val="24"/>
        </w:rPr>
        <w:t xml:space="preserve"> </w:t>
      </w:r>
      <w:r w:rsidR="004C599E">
        <w:rPr>
          <w:rFonts w:ascii="Tw Cen MT" w:hAnsi="Tw Cen MT"/>
          <w:sz w:val="24"/>
          <w:szCs w:val="24"/>
        </w:rPr>
        <w:t xml:space="preserve">is $100 while </w:t>
      </w:r>
      <w:r w:rsidR="0070229D">
        <w:rPr>
          <w:rFonts w:ascii="Tw Cen MT" w:hAnsi="Tw Cen MT"/>
          <w:sz w:val="24"/>
          <w:szCs w:val="24"/>
        </w:rPr>
        <w:t>her</w:t>
      </w:r>
      <w:r w:rsidR="004C599E">
        <w:rPr>
          <w:rFonts w:ascii="Tw Cen MT" w:hAnsi="Tw Cen MT"/>
          <w:sz w:val="24"/>
          <w:szCs w:val="24"/>
        </w:rPr>
        <w:t xml:space="preserve"> collision deductible is $250.</w:t>
      </w:r>
      <w:r w:rsidR="00381AE5">
        <w:rPr>
          <w:rFonts w:ascii="Tw Cen MT" w:hAnsi="Tw Cen MT"/>
          <w:sz w:val="24"/>
          <w:szCs w:val="24"/>
        </w:rPr>
        <w:t xml:space="preserve"> </w:t>
      </w:r>
      <w:r w:rsidR="0070229D">
        <w:rPr>
          <w:rFonts w:ascii="Tw Cen MT" w:hAnsi="Tw Cen MT"/>
          <w:sz w:val="24"/>
          <w:szCs w:val="24"/>
        </w:rPr>
        <w:t>Brianna</w:t>
      </w:r>
      <w:r w:rsidR="00381AE5">
        <w:rPr>
          <w:rFonts w:ascii="Tw Cen MT" w:hAnsi="Tw Cen MT"/>
          <w:sz w:val="24"/>
          <w:szCs w:val="24"/>
        </w:rPr>
        <w:t xml:space="preserve"> pays a total premium of $</w:t>
      </w:r>
      <w:r w:rsidR="0070229D">
        <w:rPr>
          <w:rFonts w:ascii="Tw Cen MT" w:hAnsi="Tw Cen MT"/>
          <w:sz w:val="24"/>
          <w:szCs w:val="24"/>
        </w:rPr>
        <w:t>700</w:t>
      </w:r>
      <w:r w:rsidR="00381AE5">
        <w:rPr>
          <w:rFonts w:ascii="Tw Cen MT" w:hAnsi="Tw Cen MT"/>
          <w:sz w:val="24"/>
          <w:szCs w:val="24"/>
        </w:rPr>
        <w:t xml:space="preserve"> every 6 months to insur</w:t>
      </w:r>
      <w:r w:rsidR="00D91FF7">
        <w:rPr>
          <w:rFonts w:ascii="Tw Cen MT" w:hAnsi="Tw Cen MT"/>
          <w:sz w:val="24"/>
          <w:szCs w:val="24"/>
        </w:rPr>
        <w:t>e</w:t>
      </w:r>
      <w:r w:rsidR="00381AE5">
        <w:rPr>
          <w:rFonts w:ascii="Tw Cen MT" w:hAnsi="Tw Cen MT"/>
          <w:sz w:val="24"/>
          <w:szCs w:val="24"/>
        </w:rPr>
        <w:t xml:space="preserve"> </w:t>
      </w:r>
      <w:r w:rsidR="0070229D">
        <w:rPr>
          <w:rFonts w:ascii="Tw Cen MT" w:hAnsi="Tw Cen MT"/>
          <w:sz w:val="24"/>
          <w:szCs w:val="24"/>
        </w:rPr>
        <w:t xml:space="preserve">her </w:t>
      </w:r>
      <w:r w:rsidR="00381AE5">
        <w:rPr>
          <w:rFonts w:ascii="Tw Cen MT" w:hAnsi="Tw Cen MT"/>
          <w:sz w:val="24"/>
          <w:szCs w:val="24"/>
        </w:rPr>
        <w:t>vehicle.</w:t>
      </w:r>
    </w:p>
    <w:p w14:paraId="2CF93507" w14:textId="6F741519" w:rsidR="00DB5A65" w:rsidRDefault="00DB5A65" w:rsidP="00497008">
      <w:pPr>
        <w:pStyle w:val="NoSpacing"/>
        <w:rPr>
          <w:rFonts w:ascii="Tw Cen MT" w:hAnsi="Tw Cen MT"/>
          <w:sz w:val="24"/>
          <w:szCs w:val="24"/>
        </w:rPr>
      </w:pPr>
    </w:p>
    <w:p w14:paraId="535A4BD4" w14:textId="77777777" w:rsidR="00DB5A65" w:rsidRDefault="00DB5A65"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1D69332E" w14:textId="77777777" w:rsidTr="007F5D6E">
        <w:tc>
          <w:tcPr>
            <w:tcW w:w="10070" w:type="dxa"/>
            <w:shd w:val="clear" w:color="auto" w:fill="E7E6E6" w:themeFill="background2"/>
          </w:tcPr>
          <w:p w14:paraId="7441DA86" w14:textId="690A6D92" w:rsidR="004C599E" w:rsidRPr="004C599E" w:rsidRDefault="004C599E" w:rsidP="007F5D6E">
            <w:pPr>
              <w:pStyle w:val="NoSpacing"/>
              <w:jc w:val="right"/>
              <w:rPr>
                <w:rFonts w:ascii="Tw Cen MT" w:hAnsi="Tw Cen MT"/>
                <w:b/>
                <w:sz w:val="32"/>
                <w:szCs w:val="32"/>
              </w:rPr>
            </w:pPr>
            <w:r>
              <w:rPr>
                <w:rFonts w:ascii="Tw Cen MT" w:hAnsi="Tw Cen MT"/>
                <w:b/>
                <w:sz w:val="32"/>
                <w:szCs w:val="32"/>
              </w:rPr>
              <w:t>INCOME TAX</w:t>
            </w:r>
          </w:p>
        </w:tc>
      </w:tr>
    </w:tbl>
    <w:p w14:paraId="24C6A8AE" w14:textId="501A6FD3" w:rsidR="004C599E" w:rsidRDefault="004C599E" w:rsidP="00497008">
      <w:pPr>
        <w:pStyle w:val="NoSpacing"/>
        <w:rPr>
          <w:rFonts w:ascii="Tw Cen MT" w:hAnsi="Tw Cen MT"/>
          <w:sz w:val="24"/>
          <w:szCs w:val="24"/>
        </w:rPr>
      </w:pPr>
    </w:p>
    <w:p w14:paraId="2140E02C" w14:textId="24862DBF" w:rsidR="004C599E" w:rsidRDefault="0070229D" w:rsidP="00497008">
      <w:pPr>
        <w:pStyle w:val="NoSpacing"/>
        <w:rPr>
          <w:rFonts w:ascii="Tw Cen MT" w:hAnsi="Tw Cen MT"/>
          <w:sz w:val="24"/>
          <w:szCs w:val="24"/>
        </w:rPr>
      </w:pPr>
      <w:r>
        <w:rPr>
          <w:rFonts w:ascii="Tw Cen MT" w:hAnsi="Tw Cen MT"/>
          <w:sz w:val="24"/>
          <w:szCs w:val="24"/>
        </w:rPr>
        <w:t>Brianna is</w:t>
      </w:r>
      <w:r w:rsidR="00467781">
        <w:rPr>
          <w:rFonts w:ascii="Tw Cen MT" w:hAnsi="Tw Cen MT"/>
          <w:sz w:val="24"/>
          <w:szCs w:val="24"/>
        </w:rPr>
        <w:t xml:space="preserve"> expecting a </w:t>
      </w:r>
      <w:r w:rsidR="00D91FF7">
        <w:rPr>
          <w:rFonts w:ascii="Tw Cen MT" w:hAnsi="Tw Cen MT"/>
          <w:sz w:val="24"/>
          <w:szCs w:val="24"/>
        </w:rPr>
        <w:t xml:space="preserve">smaller </w:t>
      </w:r>
      <w:r w:rsidR="00467781">
        <w:rPr>
          <w:rFonts w:ascii="Tw Cen MT" w:hAnsi="Tw Cen MT"/>
          <w:sz w:val="24"/>
          <w:szCs w:val="24"/>
        </w:rPr>
        <w:t xml:space="preserve">tax return </w:t>
      </w:r>
      <w:r>
        <w:rPr>
          <w:rFonts w:ascii="Tw Cen MT" w:hAnsi="Tw Cen MT"/>
          <w:sz w:val="24"/>
          <w:szCs w:val="24"/>
        </w:rPr>
        <w:t>next</w:t>
      </w:r>
      <w:r w:rsidR="00D91FF7">
        <w:rPr>
          <w:rFonts w:ascii="Tw Cen MT" w:hAnsi="Tw Cen MT"/>
          <w:sz w:val="24"/>
          <w:szCs w:val="24"/>
        </w:rPr>
        <w:t xml:space="preserve"> year </w:t>
      </w:r>
      <w:r>
        <w:rPr>
          <w:rFonts w:ascii="Tw Cen MT" w:hAnsi="Tw Cen MT"/>
          <w:sz w:val="24"/>
          <w:szCs w:val="24"/>
        </w:rPr>
        <w:t xml:space="preserve">because of the divorce. Last year she received a refund </w:t>
      </w:r>
      <w:r w:rsidR="00467781">
        <w:rPr>
          <w:rFonts w:ascii="Tw Cen MT" w:hAnsi="Tw Cen MT"/>
          <w:sz w:val="24"/>
          <w:szCs w:val="24"/>
        </w:rPr>
        <w:t>of $</w:t>
      </w:r>
      <w:r>
        <w:rPr>
          <w:rFonts w:ascii="Tw Cen MT" w:hAnsi="Tw Cen MT"/>
          <w:sz w:val="24"/>
          <w:szCs w:val="24"/>
        </w:rPr>
        <w:t>6,0</w:t>
      </w:r>
      <w:r w:rsidR="00467781">
        <w:rPr>
          <w:rFonts w:ascii="Tw Cen MT" w:hAnsi="Tw Cen MT"/>
          <w:sz w:val="24"/>
          <w:szCs w:val="24"/>
        </w:rPr>
        <w:t xml:space="preserve">00 from the federal government in </w:t>
      </w:r>
      <w:r w:rsidR="00D91FF7">
        <w:rPr>
          <w:rFonts w:ascii="Tw Cen MT" w:hAnsi="Tw Cen MT"/>
          <w:sz w:val="24"/>
          <w:szCs w:val="24"/>
        </w:rPr>
        <w:t>late April 20</w:t>
      </w:r>
      <w:r w:rsidR="002C1DF1">
        <w:rPr>
          <w:rFonts w:ascii="Tw Cen MT" w:hAnsi="Tw Cen MT"/>
          <w:sz w:val="24"/>
          <w:szCs w:val="24"/>
        </w:rPr>
        <w:t>20</w:t>
      </w:r>
      <w:r>
        <w:rPr>
          <w:rFonts w:ascii="Tw Cen MT" w:hAnsi="Tw Cen MT"/>
          <w:sz w:val="24"/>
          <w:szCs w:val="24"/>
        </w:rPr>
        <w:t>. She doesn’t really understand why they received such a large refund or what she should expect going forward. She needs advice in this area.</w:t>
      </w:r>
    </w:p>
    <w:p w14:paraId="6CB7E465" w14:textId="65C1F146" w:rsidR="004C599E" w:rsidRDefault="004C599E"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41EE1907" w14:textId="77777777" w:rsidTr="007F5D6E">
        <w:tc>
          <w:tcPr>
            <w:tcW w:w="10070" w:type="dxa"/>
            <w:shd w:val="clear" w:color="auto" w:fill="E7E6E6" w:themeFill="background2"/>
          </w:tcPr>
          <w:p w14:paraId="1405E9FC" w14:textId="0F805FEE" w:rsidR="004C599E" w:rsidRPr="004C599E" w:rsidRDefault="004C599E" w:rsidP="007F5D6E">
            <w:pPr>
              <w:pStyle w:val="NoSpacing"/>
              <w:jc w:val="right"/>
              <w:rPr>
                <w:rFonts w:ascii="Tw Cen MT" w:hAnsi="Tw Cen MT"/>
                <w:b/>
                <w:sz w:val="32"/>
                <w:szCs w:val="32"/>
              </w:rPr>
            </w:pPr>
            <w:r>
              <w:rPr>
                <w:rFonts w:ascii="Tw Cen MT" w:hAnsi="Tw Cen MT"/>
                <w:b/>
                <w:sz w:val="32"/>
                <w:szCs w:val="32"/>
              </w:rPr>
              <w:t xml:space="preserve">OTHER THINGS TO </w:t>
            </w:r>
            <w:r w:rsidR="00E47A9F">
              <w:rPr>
                <w:rFonts w:ascii="Tw Cen MT" w:hAnsi="Tw Cen MT"/>
                <w:b/>
                <w:sz w:val="32"/>
                <w:szCs w:val="32"/>
              </w:rPr>
              <w:t>KNOW</w:t>
            </w:r>
          </w:p>
        </w:tc>
      </w:tr>
    </w:tbl>
    <w:p w14:paraId="423C9FE1" w14:textId="2ACE5388" w:rsidR="007870C9" w:rsidRDefault="007870C9" w:rsidP="00497008">
      <w:pPr>
        <w:pStyle w:val="NoSpacing"/>
        <w:rPr>
          <w:rFonts w:ascii="Tw Cen MT" w:hAnsi="Tw Cen MT"/>
          <w:sz w:val="24"/>
          <w:szCs w:val="24"/>
        </w:rPr>
      </w:pPr>
    </w:p>
    <w:p w14:paraId="4867453F" w14:textId="71C5117C" w:rsidR="007870C9" w:rsidRDefault="007870C9" w:rsidP="00497008">
      <w:pPr>
        <w:pStyle w:val="NoSpacing"/>
        <w:rPr>
          <w:rFonts w:ascii="Tw Cen MT" w:hAnsi="Tw Cen MT"/>
          <w:sz w:val="24"/>
          <w:szCs w:val="24"/>
        </w:rPr>
      </w:pPr>
      <w:r>
        <w:rPr>
          <w:rFonts w:ascii="Tw Cen MT" w:hAnsi="Tw Cen MT"/>
          <w:sz w:val="24"/>
          <w:szCs w:val="24"/>
        </w:rPr>
        <w:t xml:space="preserve">Brianna </w:t>
      </w:r>
      <w:r w:rsidR="00DA2D03">
        <w:rPr>
          <w:rFonts w:ascii="Tw Cen MT" w:hAnsi="Tw Cen MT"/>
          <w:sz w:val="24"/>
          <w:szCs w:val="24"/>
        </w:rPr>
        <w:t>expects future court issues with her husband. The divorce has not gone smoothly and she feels she will continue to need a lawyer as disputes arise.</w:t>
      </w:r>
    </w:p>
    <w:p w14:paraId="2EF1D6E2" w14:textId="4C230252" w:rsidR="00FC1E71" w:rsidRDefault="00FC1E71" w:rsidP="00497008">
      <w:pPr>
        <w:pStyle w:val="NoSpacing"/>
        <w:rPr>
          <w:rFonts w:ascii="Tw Cen MT" w:hAnsi="Tw Cen MT"/>
          <w:sz w:val="24"/>
          <w:szCs w:val="24"/>
        </w:rPr>
      </w:pPr>
    </w:p>
    <w:p w14:paraId="761CD755" w14:textId="4B0A5B73" w:rsidR="00DA2D03" w:rsidRDefault="00DA2D03" w:rsidP="00497008">
      <w:pPr>
        <w:pStyle w:val="NoSpacing"/>
        <w:rPr>
          <w:rFonts w:ascii="Tw Cen MT" w:hAnsi="Tw Cen MT"/>
          <w:sz w:val="24"/>
          <w:szCs w:val="24"/>
        </w:rPr>
      </w:pPr>
      <w:r>
        <w:rPr>
          <w:rFonts w:ascii="Tw Cen MT" w:hAnsi="Tw Cen MT"/>
          <w:sz w:val="24"/>
          <w:szCs w:val="24"/>
        </w:rPr>
        <w:t>Since the kids are involved in after school activities Brianna finds herself eating out with them about 3 nights a week. The kids buy lunch at school most days and Brianna goes out during her lunch hour to grab food from local fast casual dining near her work.</w:t>
      </w:r>
    </w:p>
    <w:p w14:paraId="67632716" w14:textId="61DF6ECD" w:rsidR="00DA2D03" w:rsidRDefault="00DA2D03" w:rsidP="00497008">
      <w:pPr>
        <w:pStyle w:val="NoSpacing"/>
        <w:rPr>
          <w:rFonts w:ascii="Tw Cen MT" w:hAnsi="Tw Cen MT"/>
          <w:sz w:val="24"/>
          <w:szCs w:val="24"/>
        </w:rPr>
      </w:pPr>
    </w:p>
    <w:p w14:paraId="53AA9952" w14:textId="12FB18FA" w:rsidR="00DA2D03" w:rsidRDefault="00DA2D03" w:rsidP="00497008">
      <w:pPr>
        <w:pStyle w:val="NoSpacing"/>
        <w:rPr>
          <w:rFonts w:ascii="Tw Cen MT" w:hAnsi="Tw Cen MT"/>
          <w:sz w:val="24"/>
          <w:szCs w:val="24"/>
        </w:rPr>
      </w:pPr>
      <w:r>
        <w:rPr>
          <w:rFonts w:ascii="Tw Cen MT" w:hAnsi="Tw Cen MT"/>
          <w:sz w:val="24"/>
          <w:szCs w:val="24"/>
        </w:rPr>
        <w:t xml:space="preserve">Brianna </w:t>
      </w:r>
      <w:r w:rsidR="003E33F5">
        <w:rPr>
          <w:rFonts w:ascii="Tw Cen MT" w:hAnsi="Tw Cen MT"/>
          <w:sz w:val="24"/>
          <w:szCs w:val="24"/>
        </w:rPr>
        <w:t xml:space="preserve">enjoys watching TV and </w:t>
      </w:r>
      <w:r w:rsidR="002C1DF1">
        <w:rPr>
          <w:rFonts w:ascii="Tw Cen MT" w:hAnsi="Tw Cen MT"/>
          <w:sz w:val="24"/>
          <w:szCs w:val="24"/>
        </w:rPr>
        <w:t>has the following streaming services: Disney+, Peacock, Discovery+, Paramount, Netflix, and Amazon Prime</w:t>
      </w:r>
      <w:r w:rsidR="003E33F5">
        <w:rPr>
          <w:rFonts w:ascii="Tw Cen MT" w:hAnsi="Tw Cen MT"/>
          <w:sz w:val="24"/>
          <w:szCs w:val="24"/>
        </w:rPr>
        <w:t>. She currently pays $1</w:t>
      </w:r>
      <w:r w:rsidR="002C1DF1">
        <w:rPr>
          <w:rFonts w:ascii="Tw Cen MT" w:hAnsi="Tw Cen MT"/>
          <w:sz w:val="24"/>
          <w:szCs w:val="24"/>
        </w:rPr>
        <w:t>75</w:t>
      </w:r>
      <w:r w:rsidR="003E33F5">
        <w:rPr>
          <w:rFonts w:ascii="Tw Cen MT" w:hAnsi="Tw Cen MT"/>
          <w:sz w:val="24"/>
          <w:szCs w:val="24"/>
        </w:rPr>
        <w:t xml:space="preserve"> per month for her cable and internet.</w:t>
      </w:r>
    </w:p>
    <w:p w14:paraId="774840D1" w14:textId="29EB9A39" w:rsidR="003E33F5" w:rsidRDefault="003E33F5" w:rsidP="00497008">
      <w:pPr>
        <w:pStyle w:val="NoSpacing"/>
        <w:rPr>
          <w:rFonts w:ascii="Tw Cen MT" w:hAnsi="Tw Cen MT"/>
          <w:sz w:val="24"/>
          <w:szCs w:val="24"/>
        </w:rPr>
      </w:pPr>
    </w:p>
    <w:p w14:paraId="4E883FC4" w14:textId="69DD9B0B" w:rsidR="003E33F5" w:rsidRDefault="003E33F5" w:rsidP="00497008">
      <w:pPr>
        <w:pStyle w:val="NoSpacing"/>
        <w:rPr>
          <w:rFonts w:ascii="Tw Cen MT" w:hAnsi="Tw Cen MT"/>
          <w:sz w:val="24"/>
          <w:szCs w:val="24"/>
        </w:rPr>
      </w:pPr>
      <w:r>
        <w:rPr>
          <w:rFonts w:ascii="Tw Cen MT" w:hAnsi="Tw Cen MT"/>
          <w:sz w:val="24"/>
          <w:szCs w:val="24"/>
        </w:rPr>
        <w:t>Brianna and the family have a Lifetime Fitness membership. She pays $141 per month so she and her two children have full access.</w:t>
      </w:r>
    </w:p>
    <w:p w14:paraId="36E86ACB" w14:textId="0D55B4DB" w:rsidR="003E33F5" w:rsidRDefault="003E33F5" w:rsidP="00497008">
      <w:pPr>
        <w:pStyle w:val="NoSpacing"/>
        <w:rPr>
          <w:rFonts w:ascii="Tw Cen MT" w:hAnsi="Tw Cen MT"/>
          <w:sz w:val="24"/>
          <w:szCs w:val="24"/>
        </w:rPr>
      </w:pPr>
    </w:p>
    <w:p w14:paraId="2C07F77F" w14:textId="1D4EEB7C" w:rsidR="003E33F5" w:rsidRDefault="003E33F5" w:rsidP="00497008">
      <w:pPr>
        <w:pStyle w:val="NoSpacing"/>
        <w:rPr>
          <w:rFonts w:ascii="Tw Cen MT" w:hAnsi="Tw Cen MT"/>
          <w:sz w:val="24"/>
          <w:szCs w:val="24"/>
        </w:rPr>
      </w:pPr>
      <w:r>
        <w:rPr>
          <w:rFonts w:ascii="Tw Cen MT" w:hAnsi="Tw Cen MT"/>
          <w:sz w:val="24"/>
          <w:szCs w:val="24"/>
        </w:rPr>
        <w:t>Brianna and Isabel have iPhone 11 Pro phones with unlimited data through Verizon. Brianna would like to get a phone for Brady soon since he will be at home alone at times once the divorce is final.</w:t>
      </w:r>
    </w:p>
    <w:p w14:paraId="7F5A740D" w14:textId="77777777" w:rsidR="00DA2D03" w:rsidRDefault="00DA2D03" w:rsidP="00497008">
      <w:pPr>
        <w:pStyle w:val="NoSpacing"/>
        <w:rPr>
          <w:rFonts w:ascii="Tw Cen MT" w:hAnsi="Tw Cen MT"/>
          <w:sz w:val="24"/>
          <w:szCs w:val="24"/>
        </w:rPr>
      </w:pPr>
    </w:p>
    <w:p w14:paraId="781ED3A8" w14:textId="5F6A5D51" w:rsidR="00FC1E71" w:rsidRDefault="00DA2D03" w:rsidP="00497008">
      <w:pPr>
        <w:pStyle w:val="NoSpacing"/>
        <w:rPr>
          <w:rFonts w:ascii="Tw Cen MT" w:hAnsi="Tw Cen MT"/>
          <w:sz w:val="24"/>
          <w:szCs w:val="24"/>
        </w:rPr>
      </w:pPr>
      <w:r>
        <w:rPr>
          <w:rFonts w:ascii="Tw Cen MT" w:hAnsi="Tw Cen MT"/>
          <w:sz w:val="24"/>
          <w:szCs w:val="24"/>
        </w:rPr>
        <w:t>Brianna</w:t>
      </w:r>
      <w:r w:rsidR="00FC1E71">
        <w:rPr>
          <w:rFonts w:ascii="Tw Cen MT" w:hAnsi="Tw Cen MT"/>
          <w:sz w:val="24"/>
          <w:szCs w:val="24"/>
        </w:rPr>
        <w:t xml:space="preserve"> is willing to listen to any suggestions to cut </w:t>
      </w:r>
      <w:r>
        <w:rPr>
          <w:rFonts w:ascii="Tw Cen MT" w:hAnsi="Tw Cen MT"/>
          <w:sz w:val="24"/>
          <w:szCs w:val="24"/>
        </w:rPr>
        <w:t>her</w:t>
      </w:r>
      <w:r w:rsidR="00FC1E71">
        <w:rPr>
          <w:rFonts w:ascii="Tw Cen MT" w:hAnsi="Tw Cen MT"/>
          <w:sz w:val="24"/>
          <w:szCs w:val="24"/>
        </w:rPr>
        <w:t xml:space="preserve"> daily or monthly expenses </w:t>
      </w:r>
      <w:r>
        <w:rPr>
          <w:rFonts w:ascii="Tw Cen MT" w:hAnsi="Tw Cen MT"/>
          <w:sz w:val="24"/>
          <w:szCs w:val="24"/>
        </w:rPr>
        <w:t>she has</w:t>
      </w:r>
      <w:r w:rsidR="00FC1E71">
        <w:rPr>
          <w:rFonts w:ascii="Tw Cen MT" w:hAnsi="Tw Cen MT"/>
          <w:sz w:val="24"/>
          <w:szCs w:val="24"/>
        </w:rPr>
        <w:t>.</w:t>
      </w:r>
    </w:p>
    <w:p w14:paraId="2A67C20E" w14:textId="616465A4" w:rsidR="00DB5A65" w:rsidRDefault="00DB5A65" w:rsidP="00497008">
      <w:pPr>
        <w:pStyle w:val="NoSpacing"/>
        <w:rPr>
          <w:rFonts w:ascii="Tw Cen MT" w:hAnsi="Tw Cen MT"/>
          <w:sz w:val="24"/>
          <w:szCs w:val="24"/>
        </w:rPr>
      </w:pPr>
    </w:p>
    <w:p w14:paraId="47DD2194" w14:textId="6B5057AB" w:rsidR="00FF06A6" w:rsidRPr="00AF0224" w:rsidRDefault="00FF06A6" w:rsidP="00292125">
      <w:pPr>
        <w:pStyle w:val="NoSpacing"/>
        <w:rPr>
          <w:rFonts w:ascii="Tw Cen MT" w:hAnsi="Tw Cen MT"/>
          <w:sz w:val="24"/>
          <w:szCs w:val="24"/>
        </w:rPr>
      </w:pPr>
    </w:p>
    <w:sectPr w:rsidR="00FF06A6" w:rsidRPr="00AF0224" w:rsidSect="0049700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75AEE" w14:textId="77777777" w:rsidR="00DF2985" w:rsidRDefault="00DF2985" w:rsidP="00497008">
      <w:pPr>
        <w:spacing w:after="0" w:line="240" w:lineRule="auto"/>
      </w:pPr>
      <w:r>
        <w:separator/>
      </w:r>
    </w:p>
  </w:endnote>
  <w:endnote w:type="continuationSeparator" w:id="0">
    <w:p w14:paraId="3F00E522" w14:textId="77777777" w:rsidR="00DF2985" w:rsidRDefault="00DF2985" w:rsidP="0049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A645" w14:textId="6ED19524" w:rsidR="007F5D6E" w:rsidRPr="00497008" w:rsidRDefault="007F5D6E" w:rsidP="00497008">
    <w:pPr>
      <w:pStyle w:val="Footer"/>
      <w:jc w:val="center"/>
      <w:rPr>
        <w:rFonts w:ascii="Tw Cen MT" w:hAnsi="Tw Cen MT"/>
        <w:b/>
        <w:sz w:val="40"/>
        <w:szCs w:val="40"/>
      </w:rPr>
    </w:pPr>
    <w:r w:rsidRPr="00497008">
      <w:rPr>
        <w:rFonts w:ascii="Tw Cen MT" w:hAnsi="Tw Cen MT"/>
        <w:b/>
        <w:noProof/>
        <w:sz w:val="40"/>
        <w:szCs w:val="40"/>
      </w:rPr>
      <w:drawing>
        <wp:anchor distT="0" distB="0" distL="114300" distR="114300" simplePos="0" relativeHeight="251658240" behindDoc="1" locked="0" layoutInCell="1" allowOverlap="1" wp14:anchorId="025C1D28" wp14:editId="4E97D028">
          <wp:simplePos x="0" y="0"/>
          <wp:positionH relativeFrom="margin">
            <wp:posOffset>4305300</wp:posOffset>
          </wp:positionH>
          <wp:positionV relativeFrom="paragraph">
            <wp:posOffset>-118745</wp:posOffset>
          </wp:positionV>
          <wp:extent cx="1668780" cy="486150"/>
          <wp:effectExtent l="0" t="0" r="7620" b="9525"/>
          <wp:wrapTight wrapText="bothSides">
            <wp:wrapPolygon edited="0">
              <wp:start x="3205" y="0"/>
              <wp:lineTo x="1973" y="1694"/>
              <wp:lineTo x="0" y="10165"/>
              <wp:lineTo x="0" y="21176"/>
              <wp:lineTo x="21205" y="21176"/>
              <wp:lineTo x="21452" y="20329"/>
              <wp:lineTo x="20959" y="17788"/>
              <wp:lineTo x="19726" y="13553"/>
              <wp:lineTo x="21452" y="11859"/>
              <wp:lineTo x="21452" y="1694"/>
              <wp:lineTo x="6904" y="0"/>
              <wp:lineTo x="3205" y="0"/>
            </wp:wrapPolygon>
          </wp:wrapTight>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uf_RGB.PNG"/>
                  <pic:cNvPicPr/>
                </pic:nvPicPr>
                <pic:blipFill>
                  <a:blip r:embed="rId1">
                    <a:extLst>
                      <a:ext uri="{28A0092B-C50C-407E-A947-70E740481C1C}">
                        <a14:useLocalDpi xmlns:a14="http://schemas.microsoft.com/office/drawing/2010/main" val="0"/>
                      </a:ext>
                    </a:extLst>
                  </a:blip>
                  <a:stretch>
                    <a:fillRect/>
                  </a:stretch>
                </pic:blipFill>
                <pic:spPr>
                  <a:xfrm>
                    <a:off x="0" y="0"/>
                    <a:ext cx="1668780" cy="486150"/>
                  </a:xfrm>
                  <a:prstGeom prst="rect">
                    <a:avLst/>
                  </a:prstGeom>
                </pic:spPr>
              </pic:pic>
            </a:graphicData>
          </a:graphic>
        </wp:anchor>
      </w:drawing>
    </w:r>
    <w:r w:rsidRPr="00497008">
      <w:rPr>
        <w:rFonts w:ascii="Tw Cen MT" w:hAnsi="Tw Cen MT"/>
        <w:b/>
        <w:sz w:val="40"/>
        <w:szCs w:val="40"/>
      </w:rPr>
      <w:t>Thank you to our event sponsor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E6D0" w14:textId="77777777" w:rsidR="00DF2985" w:rsidRDefault="00DF2985" w:rsidP="00497008">
      <w:pPr>
        <w:spacing w:after="0" w:line="240" w:lineRule="auto"/>
      </w:pPr>
      <w:r>
        <w:separator/>
      </w:r>
    </w:p>
  </w:footnote>
  <w:footnote w:type="continuationSeparator" w:id="0">
    <w:p w14:paraId="02DA41A1" w14:textId="77777777" w:rsidR="00DF2985" w:rsidRDefault="00DF2985" w:rsidP="00497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16A"/>
    <w:multiLevelType w:val="hybridMultilevel"/>
    <w:tmpl w:val="1AD0FA3A"/>
    <w:lvl w:ilvl="0" w:tplc="18B05D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1E7"/>
    <w:multiLevelType w:val="hybridMultilevel"/>
    <w:tmpl w:val="DBB65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1D32F7"/>
    <w:multiLevelType w:val="hybridMultilevel"/>
    <w:tmpl w:val="C4C8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08"/>
    <w:rsid w:val="00001A9E"/>
    <w:rsid w:val="00002EE6"/>
    <w:rsid w:val="000062D3"/>
    <w:rsid w:val="00040B41"/>
    <w:rsid w:val="00046990"/>
    <w:rsid w:val="0005520E"/>
    <w:rsid w:val="0008466C"/>
    <w:rsid w:val="00091BBC"/>
    <w:rsid w:val="000A1D7F"/>
    <w:rsid w:val="000D6B15"/>
    <w:rsid w:val="000F7F57"/>
    <w:rsid w:val="0011717C"/>
    <w:rsid w:val="00171922"/>
    <w:rsid w:val="001C7F2D"/>
    <w:rsid w:val="00210876"/>
    <w:rsid w:val="00292125"/>
    <w:rsid w:val="002C1DF1"/>
    <w:rsid w:val="002E2894"/>
    <w:rsid w:val="003062EB"/>
    <w:rsid w:val="00350831"/>
    <w:rsid w:val="003568F3"/>
    <w:rsid w:val="00381AE5"/>
    <w:rsid w:val="003B2D27"/>
    <w:rsid w:val="003B70B4"/>
    <w:rsid w:val="003E33F5"/>
    <w:rsid w:val="004135DC"/>
    <w:rsid w:val="004177D3"/>
    <w:rsid w:val="00461926"/>
    <w:rsid w:val="00467781"/>
    <w:rsid w:val="00497008"/>
    <w:rsid w:val="004C599E"/>
    <w:rsid w:val="004E3CAE"/>
    <w:rsid w:val="004E654B"/>
    <w:rsid w:val="00500427"/>
    <w:rsid w:val="00510219"/>
    <w:rsid w:val="005123CD"/>
    <w:rsid w:val="005235C9"/>
    <w:rsid w:val="005A4F60"/>
    <w:rsid w:val="005C441C"/>
    <w:rsid w:val="0060333F"/>
    <w:rsid w:val="00617622"/>
    <w:rsid w:val="006379B1"/>
    <w:rsid w:val="0069777A"/>
    <w:rsid w:val="006A7EC9"/>
    <w:rsid w:val="006C3D9E"/>
    <w:rsid w:val="006D0F16"/>
    <w:rsid w:val="006E3AE5"/>
    <w:rsid w:val="0070229D"/>
    <w:rsid w:val="00712895"/>
    <w:rsid w:val="007263FF"/>
    <w:rsid w:val="00734C14"/>
    <w:rsid w:val="0076122E"/>
    <w:rsid w:val="007870C9"/>
    <w:rsid w:val="007A0383"/>
    <w:rsid w:val="007D2E30"/>
    <w:rsid w:val="007F5D6E"/>
    <w:rsid w:val="007F7D59"/>
    <w:rsid w:val="00853956"/>
    <w:rsid w:val="008A6BC3"/>
    <w:rsid w:val="008B2F16"/>
    <w:rsid w:val="008C191C"/>
    <w:rsid w:val="008E0418"/>
    <w:rsid w:val="00910C4C"/>
    <w:rsid w:val="00935C86"/>
    <w:rsid w:val="00962D65"/>
    <w:rsid w:val="00995DE0"/>
    <w:rsid w:val="00A3306C"/>
    <w:rsid w:val="00A34B93"/>
    <w:rsid w:val="00A70231"/>
    <w:rsid w:val="00A76253"/>
    <w:rsid w:val="00AF0224"/>
    <w:rsid w:val="00AF0BBA"/>
    <w:rsid w:val="00B06285"/>
    <w:rsid w:val="00B81BB1"/>
    <w:rsid w:val="00B86A09"/>
    <w:rsid w:val="00BD732E"/>
    <w:rsid w:val="00BE6117"/>
    <w:rsid w:val="00C05BCE"/>
    <w:rsid w:val="00C10066"/>
    <w:rsid w:val="00C458E6"/>
    <w:rsid w:val="00C85426"/>
    <w:rsid w:val="00C861A6"/>
    <w:rsid w:val="00C920F1"/>
    <w:rsid w:val="00CE3158"/>
    <w:rsid w:val="00CE5CFC"/>
    <w:rsid w:val="00D26838"/>
    <w:rsid w:val="00D277B0"/>
    <w:rsid w:val="00D40827"/>
    <w:rsid w:val="00D91FF7"/>
    <w:rsid w:val="00DA2D03"/>
    <w:rsid w:val="00DB5A65"/>
    <w:rsid w:val="00DB6394"/>
    <w:rsid w:val="00DC3373"/>
    <w:rsid w:val="00DE4030"/>
    <w:rsid w:val="00DF2985"/>
    <w:rsid w:val="00E11E9F"/>
    <w:rsid w:val="00E333EB"/>
    <w:rsid w:val="00E47A9F"/>
    <w:rsid w:val="00EA29A4"/>
    <w:rsid w:val="00F04A79"/>
    <w:rsid w:val="00F04FCB"/>
    <w:rsid w:val="00F30BC3"/>
    <w:rsid w:val="00FC1171"/>
    <w:rsid w:val="00FC1E71"/>
    <w:rsid w:val="00FC2BEF"/>
    <w:rsid w:val="00FE0668"/>
    <w:rsid w:val="00FF06A6"/>
    <w:rsid w:val="00FF3600"/>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519E"/>
  <w15:chartTrackingRefBased/>
  <w15:docId w15:val="{AD20AD1F-CB61-4FE7-81FB-BD3CF0B0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008"/>
    <w:pPr>
      <w:spacing w:after="0" w:line="240" w:lineRule="auto"/>
    </w:pPr>
  </w:style>
  <w:style w:type="paragraph" w:styleId="Header">
    <w:name w:val="header"/>
    <w:basedOn w:val="Normal"/>
    <w:link w:val="HeaderChar"/>
    <w:uiPriority w:val="99"/>
    <w:unhideWhenUsed/>
    <w:rsid w:val="00497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08"/>
  </w:style>
  <w:style w:type="paragraph" w:styleId="Footer">
    <w:name w:val="footer"/>
    <w:basedOn w:val="Normal"/>
    <w:link w:val="FooterChar"/>
    <w:uiPriority w:val="99"/>
    <w:unhideWhenUsed/>
    <w:rsid w:val="00497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08"/>
  </w:style>
  <w:style w:type="paragraph" w:styleId="ListParagraph">
    <w:name w:val="List Paragraph"/>
    <w:basedOn w:val="Normal"/>
    <w:uiPriority w:val="34"/>
    <w:qFormat/>
    <w:rsid w:val="00497008"/>
    <w:pPr>
      <w:ind w:left="720"/>
      <w:contextualSpacing/>
    </w:pPr>
  </w:style>
  <w:style w:type="table" w:styleId="TableGrid">
    <w:name w:val="Table Grid"/>
    <w:basedOn w:val="TableNormal"/>
    <w:uiPriority w:val="39"/>
    <w:rsid w:val="0049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DEREK</dc:creator>
  <cp:keywords/>
  <dc:description/>
  <cp:lastModifiedBy>DANGELO, DEREK</cp:lastModifiedBy>
  <cp:revision>3</cp:revision>
  <cp:lastPrinted>2018-04-16T14:41:00Z</cp:lastPrinted>
  <dcterms:created xsi:type="dcterms:W3CDTF">2021-04-04T23:17:00Z</dcterms:created>
  <dcterms:modified xsi:type="dcterms:W3CDTF">2021-04-04T23:23:00Z</dcterms:modified>
</cp:coreProperties>
</file>